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F8AFD7" w14:textId="77777777" w:rsidR="006F58F4" w:rsidRDefault="006F58F4" w:rsidP="006F58F4">
      <w:pPr>
        <w:pStyle w:val="Standard"/>
      </w:pPr>
      <w:r>
        <w:rPr>
          <w:rFonts w:ascii="Times New Roman" w:eastAsia="Times New Roman" w:hAnsi="Times New Roman" w:cs="Times New Roman"/>
        </w:rPr>
        <w:t xml:space="preserve">                 </w:t>
      </w:r>
      <w:r>
        <w:rPr>
          <w:rFonts w:ascii="Times New Roman" w:eastAsia="Times New Roman" w:hAnsi="Times New Roman" w:cs="Times New Roman"/>
          <w:noProof/>
          <w:lang w:eastAsia="hr-HR" w:bidi="ar-SA"/>
        </w:rPr>
        <w:drawing>
          <wp:inline distT="0" distB="0" distL="0" distR="0" wp14:anchorId="59A31608" wp14:editId="60911E4D">
            <wp:extent cx="703438" cy="923763"/>
            <wp:effectExtent l="0" t="0" r="1412" b="0"/>
            <wp:docPr id="1" name="Slika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 cstate="print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03438" cy="923763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14:paraId="3E7EB1C2" w14:textId="77777777" w:rsidR="006F58F4" w:rsidRDefault="006F58F4" w:rsidP="006F58F4">
      <w:pPr>
        <w:pStyle w:val="Standard"/>
      </w:pPr>
      <w:r>
        <w:rPr>
          <w:rFonts w:ascii="Times New Roman" w:eastAsia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>REPUBLIKA HRVATSKA</w:t>
      </w:r>
    </w:p>
    <w:p w14:paraId="1D7633A0" w14:textId="77777777" w:rsidR="006F58F4" w:rsidRDefault="006F58F4" w:rsidP="006F58F4">
      <w:pPr>
        <w:pStyle w:val="Standar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KRAPINSKO- ZAGORSKA ŽUPANIJA</w:t>
      </w:r>
    </w:p>
    <w:p w14:paraId="5AA733ED" w14:textId="77777777" w:rsidR="006F58F4" w:rsidRDefault="006F58F4" w:rsidP="006F58F4">
      <w:pPr>
        <w:pStyle w:val="Standard"/>
        <w:rPr>
          <w:rFonts w:ascii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         </w:t>
      </w:r>
      <w:r>
        <w:rPr>
          <w:rFonts w:ascii="Times New Roman" w:hAnsi="Times New Roman" w:cs="Times New Roman"/>
        </w:rPr>
        <w:t>GRAD</w:t>
      </w:r>
      <w:r w:rsidR="00D12C31">
        <w:rPr>
          <w:rFonts w:ascii="Times New Roman" w:hAnsi="Times New Roman" w:cs="Times New Roman"/>
        </w:rPr>
        <w:t xml:space="preserve"> PREGRADA</w:t>
      </w:r>
    </w:p>
    <w:p w14:paraId="5B7FEAC8" w14:textId="77777777" w:rsidR="003318EC" w:rsidRDefault="003318EC" w:rsidP="006F58F4">
      <w:pPr>
        <w:pStyle w:val="Standar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GRADSKO VIJEĆE</w:t>
      </w:r>
    </w:p>
    <w:p w14:paraId="555ED2C5" w14:textId="77777777" w:rsidR="00D12C31" w:rsidRPr="00B81A73" w:rsidRDefault="00D12C31" w:rsidP="006F58F4">
      <w:pPr>
        <w:pStyle w:val="Standard"/>
      </w:pPr>
      <w:r w:rsidRPr="00B81A73">
        <w:rPr>
          <w:rFonts w:ascii="Times New Roman" w:hAnsi="Times New Roman" w:cs="Times New Roman"/>
        </w:rPr>
        <w:t xml:space="preserve">    Odbor za izbor i imenovanja</w:t>
      </w:r>
    </w:p>
    <w:p w14:paraId="31C8C0C9" w14:textId="77777777" w:rsidR="006F58F4" w:rsidRPr="00B81A73" w:rsidRDefault="006F58F4" w:rsidP="006F58F4">
      <w:pPr>
        <w:pStyle w:val="Standard"/>
        <w:rPr>
          <w:rFonts w:ascii="Times New Roman" w:hAnsi="Times New Roman" w:cs="Times New Roman"/>
        </w:rPr>
      </w:pPr>
    </w:p>
    <w:p w14:paraId="7D98A41A" w14:textId="54CF5B63" w:rsidR="00F24FB2" w:rsidRPr="002266C6" w:rsidRDefault="00F24FB2" w:rsidP="00F24FB2">
      <w:pPr>
        <w:tabs>
          <w:tab w:val="center" w:pos="4896"/>
          <w:tab w:val="right" w:pos="9432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Klasa: 021-05/</w:t>
      </w:r>
      <w:r w:rsidR="00883486"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>-01/01</w:t>
      </w:r>
    </w:p>
    <w:p w14:paraId="63DC656A" w14:textId="6F96420C" w:rsidR="00F24FB2" w:rsidRPr="002266C6" w:rsidRDefault="00F24FB2" w:rsidP="00F24FB2">
      <w:pPr>
        <w:tabs>
          <w:tab w:val="center" w:pos="4896"/>
          <w:tab w:val="right" w:pos="9432"/>
        </w:tabs>
        <w:rPr>
          <w:rFonts w:ascii="Times New Roman" w:hAnsi="Times New Roman" w:cs="Times New Roman"/>
        </w:rPr>
      </w:pPr>
      <w:proofErr w:type="spellStart"/>
      <w:r>
        <w:rPr>
          <w:rFonts w:ascii="Times New Roman" w:hAnsi="Times New Roman" w:cs="Times New Roman"/>
        </w:rPr>
        <w:t>UrBroj</w:t>
      </w:r>
      <w:proofErr w:type="spellEnd"/>
      <w:r w:rsidRPr="00184F3E">
        <w:rPr>
          <w:rFonts w:ascii="Times New Roman" w:hAnsi="Times New Roman" w:cs="Times New Roman"/>
        </w:rPr>
        <w:t>: 2214/01-01-</w:t>
      </w:r>
      <w:r w:rsidR="00883486">
        <w:rPr>
          <w:rFonts w:ascii="Times New Roman" w:hAnsi="Times New Roman" w:cs="Times New Roman"/>
        </w:rPr>
        <w:t>21</w:t>
      </w:r>
      <w:r w:rsidRPr="00184F3E">
        <w:rPr>
          <w:rFonts w:ascii="Times New Roman" w:hAnsi="Times New Roman" w:cs="Times New Roman"/>
        </w:rPr>
        <w:t>-1</w:t>
      </w:r>
      <w:r w:rsidR="00883486">
        <w:rPr>
          <w:rFonts w:ascii="Times New Roman" w:hAnsi="Times New Roman" w:cs="Times New Roman"/>
        </w:rPr>
        <w:t>1</w:t>
      </w:r>
      <w:r w:rsidRPr="00184F3E">
        <w:rPr>
          <w:rFonts w:ascii="Times New Roman" w:hAnsi="Times New Roman" w:cs="Times New Roman"/>
        </w:rPr>
        <w:t xml:space="preserve">                                                                     </w:t>
      </w:r>
    </w:p>
    <w:p w14:paraId="3658CF9A" w14:textId="47634096" w:rsidR="006F58F4" w:rsidRPr="007D5417" w:rsidRDefault="007D5417" w:rsidP="006F58F4">
      <w:pPr>
        <w:pStyle w:val="Standard"/>
        <w:rPr>
          <w:rFonts w:ascii="Times New Roman" w:hAnsi="Times New Roman" w:cs="Times New Roman"/>
        </w:rPr>
      </w:pPr>
      <w:r w:rsidRPr="007D5417">
        <w:rPr>
          <w:rFonts w:ascii="Times New Roman" w:hAnsi="Times New Roman" w:cs="Times New Roman"/>
        </w:rPr>
        <w:t>Pregrada, 10. kolovoza 2021.</w:t>
      </w:r>
    </w:p>
    <w:p w14:paraId="08211EFD" w14:textId="77777777" w:rsidR="00F24FB2" w:rsidRDefault="00F24FB2" w:rsidP="006F58F4">
      <w:pPr>
        <w:pStyle w:val="Standard"/>
        <w:rPr>
          <w:rFonts w:ascii="Times New Roman" w:hAnsi="Times New Roman" w:cs="Times New Roman"/>
          <w:color w:val="FF0000"/>
        </w:rPr>
      </w:pPr>
    </w:p>
    <w:p w14:paraId="79AE93CB" w14:textId="77777777" w:rsidR="00F24FB2" w:rsidRDefault="00F24FB2" w:rsidP="006F58F4">
      <w:pPr>
        <w:pStyle w:val="Standard"/>
        <w:rPr>
          <w:rFonts w:ascii="Times New Roman" w:hAnsi="Times New Roman" w:cs="Times New Roman"/>
        </w:rPr>
      </w:pPr>
    </w:p>
    <w:p w14:paraId="3968C251" w14:textId="77777777" w:rsidR="006F58F4" w:rsidRDefault="006F58F4" w:rsidP="006F58F4">
      <w:pPr>
        <w:pStyle w:val="Standard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GRADSKO VIJEĆE</w:t>
      </w:r>
    </w:p>
    <w:p w14:paraId="02F362BD" w14:textId="77777777" w:rsidR="006F58F4" w:rsidRDefault="006F58F4" w:rsidP="006F58F4">
      <w:pPr>
        <w:pStyle w:val="Standard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GRADA PREGRADE</w:t>
      </w:r>
    </w:p>
    <w:p w14:paraId="4E1FA0CF" w14:textId="77777777" w:rsidR="006F58F4" w:rsidRDefault="006F58F4" w:rsidP="006F58F4">
      <w:pPr>
        <w:pStyle w:val="Standard"/>
        <w:jc w:val="right"/>
        <w:rPr>
          <w:rFonts w:ascii="Times New Roman" w:hAnsi="Times New Roman" w:cs="Times New Roman"/>
        </w:rPr>
      </w:pPr>
    </w:p>
    <w:p w14:paraId="2E690F3A" w14:textId="77777777" w:rsidR="006F58F4" w:rsidRDefault="006F58F4" w:rsidP="006F58F4">
      <w:pPr>
        <w:pStyle w:val="Standard"/>
        <w:jc w:val="right"/>
        <w:rPr>
          <w:rFonts w:ascii="Times New Roman" w:hAnsi="Times New Roman" w:cs="Times New Roman"/>
        </w:rPr>
      </w:pPr>
    </w:p>
    <w:p w14:paraId="0F79EF60" w14:textId="4A91CB77" w:rsidR="006F58F4" w:rsidRDefault="006F58F4" w:rsidP="006F58F4">
      <w:pPr>
        <w:pStyle w:val="Standard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PREDMET: </w:t>
      </w:r>
      <w:r w:rsidR="00362173">
        <w:rPr>
          <w:rFonts w:ascii="Times New Roman" w:hAnsi="Times New Roman" w:cs="Times New Roman"/>
        </w:rPr>
        <w:t>Izbor članova/</w:t>
      </w:r>
      <w:proofErr w:type="spellStart"/>
      <w:r w:rsidR="00362173">
        <w:rPr>
          <w:rFonts w:ascii="Times New Roman" w:hAnsi="Times New Roman" w:cs="Times New Roman"/>
        </w:rPr>
        <w:t>ica</w:t>
      </w:r>
      <w:proofErr w:type="spellEnd"/>
      <w:r w:rsidR="00362173">
        <w:rPr>
          <w:rFonts w:ascii="Times New Roman" w:hAnsi="Times New Roman" w:cs="Times New Roman"/>
        </w:rPr>
        <w:t xml:space="preserve"> gradskog Savjeta mladih i njihovih zamjenika/</w:t>
      </w:r>
      <w:proofErr w:type="spellStart"/>
      <w:r w:rsidR="00362173">
        <w:rPr>
          <w:rFonts w:ascii="Times New Roman" w:hAnsi="Times New Roman" w:cs="Times New Roman"/>
        </w:rPr>
        <w:t>ca</w:t>
      </w:r>
      <w:proofErr w:type="spellEnd"/>
    </w:p>
    <w:p w14:paraId="563772F0" w14:textId="517A4D98" w:rsidR="00A25E92" w:rsidRDefault="00A25E92" w:rsidP="00A25E92">
      <w:pPr>
        <w:pStyle w:val="Standard"/>
        <w:numPr>
          <w:ilvl w:val="0"/>
          <w:numId w:val="10"/>
        </w:numPr>
      </w:pPr>
      <w:r>
        <w:rPr>
          <w:rFonts w:ascii="Times New Roman" w:hAnsi="Times New Roman" w:cs="Times New Roman"/>
        </w:rPr>
        <w:t>obrazloženje, dostavlja se</w:t>
      </w:r>
    </w:p>
    <w:p w14:paraId="53E0FE68" w14:textId="77777777" w:rsidR="006F58F4" w:rsidRDefault="006F58F4" w:rsidP="006F58F4">
      <w:pPr>
        <w:pStyle w:val="Standard"/>
        <w:rPr>
          <w:rFonts w:ascii="Times New Roman" w:hAnsi="Times New Roman" w:cs="Times New Roman"/>
        </w:rPr>
      </w:pPr>
    </w:p>
    <w:p w14:paraId="6527E1A1" w14:textId="77777777" w:rsidR="00362173" w:rsidRDefault="00362173" w:rsidP="00362173">
      <w:pPr>
        <w:pStyle w:val="Standard"/>
        <w:tabs>
          <w:tab w:val="left" w:pos="1584"/>
        </w:tabs>
        <w:jc w:val="both"/>
        <w:rPr>
          <w:rFonts w:ascii="Times New Roman" w:hAnsi="Times New Roman" w:cs="Times New Roman"/>
        </w:rPr>
      </w:pPr>
    </w:p>
    <w:p w14:paraId="36C2419F" w14:textId="4BC423D1" w:rsidR="0004685A" w:rsidRDefault="00362173" w:rsidP="00A25E92">
      <w:pPr>
        <w:pStyle w:val="Standard"/>
        <w:tabs>
          <w:tab w:val="left" w:pos="1584"/>
        </w:tabs>
        <w:ind w:firstLine="6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Člankom 9. Zakona o Savjetima mladih („Narodne novine“, broj 41/14) propisano je da na temelju pisanih i obrazloženih kandidatura, članove Savjeta mladih i njihove zamjenike bira predstavničko tijelo jedinice lokalne, odnosno područne (regionalne) samouprave u skladu sa zakonom kojim se uređuje sustav lokalne ili područne (regionalne) samouprave, statutom jedinice lokalne ili područne (regionalne) samouprave i poslovnikom o radu predstavničkog tijela jedinice lokalne, odnosno područne (regionalne) samouprave</w:t>
      </w:r>
      <w:r w:rsidR="00F0406E">
        <w:rPr>
          <w:rFonts w:ascii="Times New Roman" w:hAnsi="Times New Roman" w:cs="Times New Roman"/>
        </w:rPr>
        <w:t xml:space="preserve">, ovim Zakonom i Odlukom o osnivanju Savjeta mladih. Isto je propisano člankom </w:t>
      </w:r>
      <w:r w:rsidR="00EA2918">
        <w:rPr>
          <w:rFonts w:ascii="Times New Roman" w:hAnsi="Times New Roman" w:cs="Times New Roman"/>
        </w:rPr>
        <w:t>6</w:t>
      </w:r>
      <w:r w:rsidR="00F0406E">
        <w:rPr>
          <w:rFonts w:ascii="Times New Roman" w:hAnsi="Times New Roman" w:cs="Times New Roman"/>
        </w:rPr>
        <w:t>. Odluke o osnivanju gradskog Savjeta mladih Grada Pregrade (Službeni glasnik KZŽ, broj 22/14</w:t>
      </w:r>
      <w:r w:rsidR="001059B0">
        <w:rPr>
          <w:rFonts w:ascii="Times New Roman" w:hAnsi="Times New Roman" w:cs="Times New Roman"/>
        </w:rPr>
        <w:t xml:space="preserve"> i 26/21</w:t>
      </w:r>
      <w:r w:rsidR="00F0406E">
        <w:rPr>
          <w:rFonts w:ascii="Times New Roman" w:hAnsi="Times New Roman" w:cs="Times New Roman"/>
        </w:rPr>
        <w:t xml:space="preserve">). </w:t>
      </w:r>
    </w:p>
    <w:p w14:paraId="3E9EDD4C" w14:textId="77777777" w:rsidR="00B53A7D" w:rsidRDefault="00B53A7D" w:rsidP="00A25E92">
      <w:pPr>
        <w:pStyle w:val="Standard"/>
        <w:tabs>
          <w:tab w:val="left" w:pos="1584"/>
        </w:tabs>
        <w:ind w:firstLine="680"/>
        <w:jc w:val="both"/>
        <w:rPr>
          <w:rFonts w:ascii="Times New Roman" w:hAnsi="Times New Roman" w:cs="Times New Roman"/>
        </w:rPr>
      </w:pPr>
    </w:p>
    <w:p w14:paraId="555C3864" w14:textId="6F9C7450" w:rsidR="00EA2918" w:rsidRDefault="00F0406E" w:rsidP="00184F3E">
      <w:pPr>
        <w:pStyle w:val="Standard"/>
        <w:tabs>
          <w:tab w:val="left" w:pos="1584"/>
        </w:tabs>
        <w:ind w:firstLine="6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Nadalje, člankom 6. Odluke o osnivan</w:t>
      </w:r>
      <w:r w:rsidR="00EA2918">
        <w:rPr>
          <w:rFonts w:ascii="Times New Roman" w:hAnsi="Times New Roman" w:cs="Times New Roman"/>
        </w:rPr>
        <w:t>j</w:t>
      </w:r>
      <w:r>
        <w:rPr>
          <w:rFonts w:ascii="Times New Roman" w:hAnsi="Times New Roman" w:cs="Times New Roman"/>
        </w:rPr>
        <w:t>u gradskog Savjeta mladih Grada Pregrade (Službeni glasnik KZŽ, broj 22/14</w:t>
      </w:r>
      <w:r w:rsidR="001059B0">
        <w:rPr>
          <w:rFonts w:ascii="Times New Roman" w:hAnsi="Times New Roman" w:cs="Times New Roman"/>
        </w:rPr>
        <w:t xml:space="preserve"> i 26/21</w:t>
      </w:r>
      <w:r>
        <w:rPr>
          <w:rFonts w:ascii="Times New Roman" w:hAnsi="Times New Roman" w:cs="Times New Roman"/>
        </w:rPr>
        <w:t>) propisano je da Gradsko vijeće pokreće postupak biranja članova Savjeta mladih i njihovih zamjenika objavom javnog poziva za isticanje kandidatura na mrežnim stranicama grada</w:t>
      </w:r>
      <w:r w:rsidR="00A25E92">
        <w:rPr>
          <w:rFonts w:ascii="Times New Roman" w:hAnsi="Times New Roman" w:cs="Times New Roman"/>
        </w:rPr>
        <w:t>.</w:t>
      </w:r>
    </w:p>
    <w:p w14:paraId="60271ABF" w14:textId="77777777" w:rsidR="00B53A7D" w:rsidRDefault="00B53A7D" w:rsidP="00184F3E">
      <w:pPr>
        <w:pStyle w:val="Standard"/>
        <w:tabs>
          <w:tab w:val="left" w:pos="1584"/>
        </w:tabs>
        <w:ind w:firstLine="680"/>
        <w:jc w:val="both"/>
        <w:rPr>
          <w:rFonts w:ascii="Times New Roman" w:hAnsi="Times New Roman" w:cs="Times New Roman"/>
        </w:rPr>
      </w:pPr>
    </w:p>
    <w:p w14:paraId="4DEC470B" w14:textId="5739EAA0" w:rsidR="00D12C31" w:rsidRDefault="00F0406E" w:rsidP="00D12C31">
      <w:pPr>
        <w:pStyle w:val="Standard"/>
        <w:tabs>
          <w:tab w:val="left" w:pos="1584"/>
        </w:tabs>
        <w:ind w:firstLine="680"/>
        <w:jc w:val="both"/>
        <w:rPr>
          <w:rFonts w:ascii="Times New Roman" w:hAnsi="Times New Roman" w:cs="Times New Roman"/>
          <w:bCs/>
        </w:rPr>
      </w:pPr>
      <w:r w:rsidRPr="00184F3E">
        <w:rPr>
          <w:rFonts w:ascii="Times New Roman" w:hAnsi="Times New Roman" w:cs="Times New Roman"/>
        </w:rPr>
        <w:t>U skladu s navedenim, Javni poziv za isticanje kandidatura za članove/</w:t>
      </w:r>
      <w:proofErr w:type="spellStart"/>
      <w:r w:rsidRPr="00184F3E">
        <w:rPr>
          <w:rFonts w:ascii="Times New Roman" w:hAnsi="Times New Roman" w:cs="Times New Roman"/>
        </w:rPr>
        <w:t>ice</w:t>
      </w:r>
      <w:proofErr w:type="spellEnd"/>
      <w:r w:rsidRPr="00184F3E">
        <w:rPr>
          <w:rFonts w:ascii="Times New Roman" w:hAnsi="Times New Roman" w:cs="Times New Roman"/>
        </w:rPr>
        <w:t xml:space="preserve"> Savjeta mladih Grada Pregrade i njihove zamjenike</w:t>
      </w:r>
      <w:r w:rsidR="00D12C31" w:rsidRPr="00184F3E">
        <w:rPr>
          <w:rFonts w:ascii="Times New Roman" w:hAnsi="Times New Roman" w:cs="Times New Roman"/>
        </w:rPr>
        <w:t xml:space="preserve"> (Klasa: 021-05/</w:t>
      </w:r>
      <w:r w:rsidR="00A25E92">
        <w:rPr>
          <w:rFonts w:ascii="Times New Roman" w:hAnsi="Times New Roman" w:cs="Times New Roman"/>
        </w:rPr>
        <w:t>21</w:t>
      </w:r>
      <w:r w:rsidR="00D12C31" w:rsidRPr="00184F3E">
        <w:rPr>
          <w:rFonts w:ascii="Times New Roman" w:hAnsi="Times New Roman" w:cs="Times New Roman"/>
        </w:rPr>
        <w:t>-01/1</w:t>
      </w:r>
      <w:r w:rsidR="00A25E92">
        <w:rPr>
          <w:rFonts w:ascii="Times New Roman" w:hAnsi="Times New Roman" w:cs="Times New Roman"/>
        </w:rPr>
        <w:t>8</w:t>
      </w:r>
      <w:r w:rsidR="00D12C31" w:rsidRPr="00184F3E">
        <w:rPr>
          <w:rFonts w:ascii="Times New Roman" w:hAnsi="Times New Roman" w:cs="Times New Roman"/>
        </w:rPr>
        <w:t xml:space="preserve">, </w:t>
      </w:r>
      <w:proofErr w:type="spellStart"/>
      <w:r w:rsidR="00D12C31" w:rsidRPr="00184F3E">
        <w:rPr>
          <w:rFonts w:ascii="Times New Roman" w:hAnsi="Times New Roman" w:cs="Times New Roman"/>
        </w:rPr>
        <w:t>Urbroj</w:t>
      </w:r>
      <w:proofErr w:type="spellEnd"/>
      <w:r w:rsidR="00D12C31" w:rsidRPr="00184F3E">
        <w:rPr>
          <w:rFonts w:ascii="Times New Roman" w:hAnsi="Times New Roman" w:cs="Times New Roman"/>
        </w:rPr>
        <w:t>: 2214/01-01-</w:t>
      </w:r>
      <w:r w:rsidR="00A25E92">
        <w:rPr>
          <w:rFonts w:ascii="Times New Roman" w:hAnsi="Times New Roman" w:cs="Times New Roman"/>
        </w:rPr>
        <w:t>21</w:t>
      </w:r>
      <w:r w:rsidR="00D12C31" w:rsidRPr="00184F3E">
        <w:rPr>
          <w:rFonts w:ascii="Times New Roman" w:hAnsi="Times New Roman" w:cs="Times New Roman"/>
        </w:rPr>
        <w:t>-3)</w:t>
      </w:r>
      <w:r w:rsidRPr="00184F3E">
        <w:rPr>
          <w:rFonts w:ascii="Times New Roman" w:hAnsi="Times New Roman" w:cs="Times New Roman"/>
        </w:rPr>
        <w:t xml:space="preserve"> </w:t>
      </w:r>
      <w:r w:rsidR="00D12C31" w:rsidRPr="00184F3E">
        <w:rPr>
          <w:rFonts w:ascii="Times New Roman" w:hAnsi="Times New Roman" w:cs="Times New Roman"/>
        </w:rPr>
        <w:t xml:space="preserve">objavljen je </w:t>
      </w:r>
      <w:r w:rsidR="00A25E92">
        <w:rPr>
          <w:rFonts w:ascii="Times New Roman" w:hAnsi="Times New Roman" w:cs="Times New Roman"/>
        </w:rPr>
        <w:t>12</w:t>
      </w:r>
      <w:r w:rsidR="00D12C31" w:rsidRPr="00184F3E">
        <w:rPr>
          <w:rFonts w:ascii="Times New Roman" w:hAnsi="Times New Roman" w:cs="Times New Roman"/>
        </w:rPr>
        <w:t>.0</w:t>
      </w:r>
      <w:r w:rsidR="00A25E92">
        <w:rPr>
          <w:rFonts w:ascii="Times New Roman" w:hAnsi="Times New Roman" w:cs="Times New Roman"/>
        </w:rPr>
        <w:t>7</w:t>
      </w:r>
      <w:r w:rsidR="00D12C31" w:rsidRPr="00184F3E">
        <w:rPr>
          <w:rFonts w:ascii="Times New Roman" w:hAnsi="Times New Roman" w:cs="Times New Roman"/>
        </w:rPr>
        <w:t>.20</w:t>
      </w:r>
      <w:r w:rsidR="00A25E92">
        <w:rPr>
          <w:rFonts w:ascii="Times New Roman" w:hAnsi="Times New Roman" w:cs="Times New Roman"/>
        </w:rPr>
        <w:t>21</w:t>
      </w:r>
      <w:r w:rsidR="00D12C31" w:rsidRPr="00184F3E">
        <w:rPr>
          <w:rFonts w:ascii="Times New Roman" w:hAnsi="Times New Roman" w:cs="Times New Roman"/>
        </w:rPr>
        <w:t xml:space="preserve">. godine na službenoj web stranici Grada Pregrade </w:t>
      </w:r>
      <w:hyperlink r:id="rId6" w:history="1">
        <w:r w:rsidR="00D12C31" w:rsidRPr="00184F3E">
          <w:rPr>
            <w:rStyle w:val="Hiperveza"/>
            <w:rFonts w:ascii="Times New Roman" w:hAnsi="Times New Roman" w:cs="Times New Roman"/>
            <w:color w:val="auto"/>
          </w:rPr>
          <w:t>www.pregrada.hr</w:t>
        </w:r>
      </w:hyperlink>
      <w:r w:rsidR="00D12C31" w:rsidRPr="00184F3E">
        <w:rPr>
          <w:rFonts w:ascii="Times New Roman" w:hAnsi="Times New Roman" w:cs="Times New Roman"/>
        </w:rPr>
        <w:t>, a na temelju Zaključka Gradskog vijeća Grada Pregrade (Klasa: 021-05/</w:t>
      </w:r>
      <w:r w:rsidR="00A25E92">
        <w:rPr>
          <w:rFonts w:ascii="Times New Roman" w:hAnsi="Times New Roman" w:cs="Times New Roman"/>
        </w:rPr>
        <w:t>21</w:t>
      </w:r>
      <w:r w:rsidR="00D12C31" w:rsidRPr="00184F3E">
        <w:rPr>
          <w:rFonts w:ascii="Times New Roman" w:hAnsi="Times New Roman" w:cs="Times New Roman"/>
        </w:rPr>
        <w:t>-01/</w:t>
      </w:r>
      <w:r w:rsidR="00A25E92">
        <w:rPr>
          <w:rFonts w:ascii="Times New Roman" w:hAnsi="Times New Roman" w:cs="Times New Roman"/>
        </w:rPr>
        <w:t>18</w:t>
      </w:r>
      <w:r w:rsidR="00D12C31" w:rsidRPr="00184F3E">
        <w:rPr>
          <w:rFonts w:ascii="Times New Roman" w:hAnsi="Times New Roman" w:cs="Times New Roman"/>
        </w:rPr>
        <w:t xml:space="preserve">, </w:t>
      </w:r>
      <w:proofErr w:type="spellStart"/>
      <w:r w:rsidR="00D12C31" w:rsidRPr="00184F3E">
        <w:rPr>
          <w:rFonts w:ascii="Times New Roman" w:hAnsi="Times New Roman" w:cs="Times New Roman"/>
        </w:rPr>
        <w:t>Urbroj</w:t>
      </w:r>
      <w:proofErr w:type="spellEnd"/>
      <w:r w:rsidR="00D12C31" w:rsidRPr="00184F3E">
        <w:rPr>
          <w:rFonts w:ascii="Times New Roman" w:hAnsi="Times New Roman" w:cs="Times New Roman"/>
        </w:rPr>
        <w:t>: 2214/01-01-</w:t>
      </w:r>
      <w:r w:rsidR="00A25E92">
        <w:rPr>
          <w:rFonts w:ascii="Times New Roman" w:hAnsi="Times New Roman" w:cs="Times New Roman"/>
        </w:rPr>
        <w:t>21</w:t>
      </w:r>
      <w:r w:rsidR="00D12C31" w:rsidRPr="00184F3E">
        <w:rPr>
          <w:rFonts w:ascii="Times New Roman" w:hAnsi="Times New Roman" w:cs="Times New Roman"/>
        </w:rPr>
        <w:t xml:space="preserve">-2) od </w:t>
      </w:r>
      <w:r w:rsidR="00A25E92">
        <w:rPr>
          <w:rFonts w:ascii="Times New Roman" w:hAnsi="Times New Roman" w:cs="Times New Roman"/>
        </w:rPr>
        <w:t>8</w:t>
      </w:r>
      <w:r w:rsidR="00D12C31" w:rsidRPr="00184F3E">
        <w:rPr>
          <w:rFonts w:ascii="Times New Roman" w:hAnsi="Times New Roman" w:cs="Times New Roman"/>
        </w:rPr>
        <w:t>.0</w:t>
      </w:r>
      <w:r w:rsidR="00A25E92">
        <w:rPr>
          <w:rFonts w:ascii="Times New Roman" w:hAnsi="Times New Roman" w:cs="Times New Roman"/>
        </w:rPr>
        <w:t>7</w:t>
      </w:r>
      <w:r w:rsidR="00D12C31" w:rsidRPr="00184F3E">
        <w:rPr>
          <w:rFonts w:ascii="Times New Roman" w:hAnsi="Times New Roman" w:cs="Times New Roman"/>
        </w:rPr>
        <w:t>.20</w:t>
      </w:r>
      <w:r w:rsidR="00A25E92">
        <w:rPr>
          <w:rFonts w:ascii="Times New Roman" w:hAnsi="Times New Roman" w:cs="Times New Roman"/>
        </w:rPr>
        <w:t>21</w:t>
      </w:r>
      <w:r w:rsidR="00D12C31" w:rsidRPr="00184F3E">
        <w:rPr>
          <w:rFonts w:ascii="Times New Roman" w:hAnsi="Times New Roman" w:cs="Times New Roman"/>
        </w:rPr>
        <w:t>. godine</w:t>
      </w:r>
      <w:r w:rsidR="00A25E92">
        <w:rPr>
          <w:rFonts w:ascii="Times New Roman" w:hAnsi="Times New Roman" w:cs="Times New Roman"/>
        </w:rPr>
        <w:t xml:space="preserve"> </w:t>
      </w:r>
      <w:r w:rsidR="00D12C31" w:rsidRPr="00184F3E">
        <w:rPr>
          <w:rFonts w:ascii="Times New Roman" w:hAnsi="Times New Roman" w:cs="Times New Roman"/>
        </w:rPr>
        <w:t xml:space="preserve">o pokretanju postupka  biranja članova Gradskog savjeta mladih i njihovih zamjenika. </w:t>
      </w:r>
      <w:r w:rsidR="00D12C31" w:rsidRPr="00184F3E">
        <w:rPr>
          <w:rFonts w:ascii="Times New Roman" w:hAnsi="Times New Roman" w:cs="Times New Roman"/>
          <w:bCs/>
        </w:rPr>
        <w:t xml:space="preserve">Rok za isticanje kandidatura bio je </w:t>
      </w:r>
      <w:r w:rsidR="00A25E92">
        <w:rPr>
          <w:rFonts w:ascii="Times New Roman" w:hAnsi="Times New Roman" w:cs="Times New Roman"/>
          <w:bCs/>
        </w:rPr>
        <w:t>27</w:t>
      </w:r>
      <w:r w:rsidR="00D12C31" w:rsidRPr="00184F3E">
        <w:rPr>
          <w:rFonts w:ascii="Times New Roman" w:hAnsi="Times New Roman" w:cs="Times New Roman"/>
          <w:bCs/>
        </w:rPr>
        <w:t>.0</w:t>
      </w:r>
      <w:r w:rsidR="00A25E92">
        <w:rPr>
          <w:rFonts w:ascii="Times New Roman" w:hAnsi="Times New Roman" w:cs="Times New Roman"/>
          <w:bCs/>
        </w:rPr>
        <w:t>7</w:t>
      </w:r>
      <w:r w:rsidR="00D12C31" w:rsidRPr="00184F3E">
        <w:rPr>
          <w:rFonts w:ascii="Times New Roman" w:hAnsi="Times New Roman" w:cs="Times New Roman"/>
          <w:bCs/>
        </w:rPr>
        <w:t>.20</w:t>
      </w:r>
      <w:r w:rsidR="00A25E92">
        <w:rPr>
          <w:rFonts w:ascii="Times New Roman" w:hAnsi="Times New Roman" w:cs="Times New Roman"/>
          <w:bCs/>
        </w:rPr>
        <w:t>21</w:t>
      </w:r>
      <w:r w:rsidR="00D12C31" w:rsidRPr="00184F3E">
        <w:rPr>
          <w:rFonts w:ascii="Times New Roman" w:hAnsi="Times New Roman" w:cs="Times New Roman"/>
          <w:bCs/>
        </w:rPr>
        <w:t>. godine</w:t>
      </w:r>
      <w:r w:rsidR="00A25E92">
        <w:rPr>
          <w:rFonts w:ascii="Times New Roman" w:hAnsi="Times New Roman" w:cs="Times New Roman"/>
          <w:bCs/>
        </w:rPr>
        <w:t>.</w:t>
      </w:r>
    </w:p>
    <w:p w14:paraId="63EAE2C6" w14:textId="77777777" w:rsidR="00B53A7D" w:rsidRPr="00184F3E" w:rsidRDefault="00B53A7D" w:rsidP="00D12C31">
      <w:pPr>
        <w:pStyle w:val="Standard"/>
        <w:tabs>
          <w:tab w:val="left" w:pos="1584"/>
        </w:tabs>
        <w:ind w:firstLine="680"/>
        <w:jc w:val="both"/>
        <w:rPr>
          <w:rFonts w:ascii="Times New Roman" w:hAnsi="Times New Roman" w:cs="Times New Roman"/>
        </w:rPr>
      </w:pPr>
    </w:p>
    <w:p w14:paraId="2EC0DF56" w14:textId="450AC04A" w:rsidR="0004685A" w:rsidRDefault="00F0406E" w:rsidP="00184F3E">
      <w:pPr>
        <w:pStyle w:val="Standard"/>
        <w:tabs>
          <w:tab w:val="left" w:pos="1584"/>
        </w:tabs>
        <w:ind w:firstLine="6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Kandidature za članove Savjeta mladih i njihove zamjenike, sukladno čl. 7. Odluke o osnivanju Savjeta mladih Grada Pregrade mogu isticati udruge koje su sukladno statutu </w:t>
      </w:r>
      <w:r w:rsidR="00F11E5F">
        <w:rPr>
          <w:rFonts w:ascii="Times New Roman" w:hAnsi="Times New Roman" w:cs="Times New Roman"/>
        </w:rPr>
        <w:t xml:space="preserve">ciljno i prema djelatnostima opredijeljene za rad s mladima i za mlade, učenička vijeća, studentski </w:t>
      </w:r>
      <w:r w:rsidR="00F11E5F">
        <w:rPr>
          <w:rFonts w:ascii="Times New Roman" w:hAnsi="Times New Roman" w:cs="Times New Roman"/>
        </w:rPr>
        <w:lastRenderedPageBreak/>
        <w:t>zborovi, pomladci političkih stranaka, sindikalnih ili strukovnih organizacija u Republici Hrvatskoj i neformalne skupine mladih, koje se sastoje od 20 mladih s prebivalištem ili boravištem na području grada Pregrade.</w:t>
      </w:r>
    </w:p>
    <w:p w14:paraId="487FA21C" w14:textId="77777777" w:rsidR="00B53A7D" w:rsidRDefault="00B53A7D" w:rsidP="00184F3E">
      <w:pPr>
        <w:pStyle w:val="Standard"/>
        <w:tabs>
          <w:tab w:val="left" w:pos="1584"/>
        </w:tabs>
        <w:ind w:firstLine="680"/>
        <w:jc w:val="both"/>
        <w:rPr>
          <w:rFonts w:ascii="Times New Roman" w:hAnsi="Times New Roman" w:cs="Times New Roman"/>
        </w:rPr>
      </w:pPr>
    </w:p>
    <w:p w14:paraId="3844BDD6" w14:textId="637AF418" w:rsidR="0004685A" w:rsidRDefault="00F11E5F" w:rsidP="00184F3E">
      <w:pPr>
        <w:pStyle w:val="Standard"/>
        <w:tabs>
          <w:tab w:val="left" w:pos="1584"/>
        </w:tabs>
        <w:ind w:firstLine="6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Nakon zaprimanja kandidatura za članove i zamjenike članova Savjeta mladih, Odbor za izbor i imenovanja obavlja provjeru formalnih uvjeta prijavljenih kandidata te u roku od 15 dana od isteka roka za podnošenje prijava sastavlja izvješće o provjeri formalnih uvjeta te utvrđuje popis važećih kandidatura. </w:t>
      </w:r>
    </w:p>
    <w:p w14:paraId="7EF33A72" w14:textId="77777777" w:rsidR="00B53A7D" w:rsidRDefault="00B53A7D" w:rsidP="00184F3E">
      <w:pPr>
        <w:pStyle w:val="Standard"/>
        <w:tabs>
          <w:tab w:val="left" w:pos="1584"/>
        </w:tabs>
        <w:ind w:firstLine="680"/>
        <w:jc w:val="both"/>
        <w:rPr>
          <w:rFonts w:ascii="Times New Roman" w:hAnsi="Times New Roman" w:cs="Times New Roman"/>
        </w:rPr>
      </w:pPr>
    </w:p>
    <w:p w14:paraId="40337B2E" w14:textId="54161FAC" w:rsidR="0004685A" w:rsidRDefault="00F11E5F" w:rsidP="00184F3E">
      <w:pPr>
        <w:pStyle w:val="Standard"/>
        <w:tabs>
          <w:tab w:val="left" w:pos="1584"/>
        </w:tabs>
        <w:ind w:firstLine="6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Izvješće o provjeri formalnih uvjeta i popis važećih kandidatura dostavljaju se Gradskom vijeću te se objavljuju na mrežnim stranicama Grada. </w:t>
      </w:r>
    </w:p>
    <w:p w14:paraId="6FC9F7DA" w14:textId="77777777" w:rsidR="00B53A7D" w:rsidRDefault="00B53A7D" w:rsidP="00184F3E">
      <w:pPr>
        <w:pStyle w:val="Standard"/>
        <w:tabs>
          <w:tab w:val="left" w:pos="1584"/>
        </w:tabs>
        <w:ind w:firstLine="680"/>
        <w:jc w:val="both"/>
        <w:rPr>
          <w:rFonts w:ascii="Times New Roman" w:hAnsi="Times New Roman" w:cs="Times New Roman"/>
        </w:rPr>
      </w:pPr>
    </w:p>
    <w:p w14:paraId="0FF2FDEE" w14:textId="3111F936" w:rsidR="00F24FB2" w:rsidRDefault="00F11E5F" w:rsidP="00B53A7D">
      <w:pPr>
        <w:pStyle w:val="Standard"/>
        <w:tabs>
          <w:tab w:val="left" w:pos="1584"/>
        </w:tabs>
        <w:ind w:firstLine="6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Nakon zaprimanja kandidatura, Odbor za izbor i imenovanje je sukladno članku 8. Odluke o osnivanju gradskog Savjeta mladih</w:t>
      </w:r>
      <w:r w:rsidR="00D12C31">
        <w:rPr>
          <w:rFonts w:ascii="Times New Roman" w:hAnsi="Times New Roman" w:cs="Times New Roman"/>
        </w:rPr>
        <w:t>,</w:t>
      </w:r>
      <w:r w:rsidR="00B53A7D">
        <w:rPr>
          <w:rFonts w:ascii="Times New Roman" w:hAnsi="Times New Roman" w:cs="Times New Roman"/>
        </w:rPr>
        <w:t xml:space="preserve"> </w:t>
      </w:r>
      <w:r w:rsidR="00F24FB2" w:rsidRPr="00184F3E">
        <w:rPr>
          <w:rFonts w:ascii="Times New Roman" w:hAnsi="Times New Roman" w:cs="Times New Roman"/>
        </w:rPr>
        <w:t>obavio provjeru formalnih uvjeta te sastavio izvješće o provjeri formalnih uvjeta i</w:t>
      </w:r>
      <w:r w:rsidR="00F24FB2">
        <w:rPr>
          <w:rFonts w:ascii="Times New Roman" w:hAnsi="Times New Roman" w:cs="Times New Roman"/>
        </w:rPr>
        <w:t xml:space="preserve"> utvrdio popis važećih kandidatura.</w:t>
      </w:r>
      <w:r w:rsidR="00B53A7D">
        <w:rPr>
          <w:rFonts w:ascii="Times New Roman" w:hAnsi="Times New Roman" w:cs="Times New Roman"/>
        </w:rPr>
        <w:t xml:space="preserve"> </w:t>
      </w:r>
      <w:r w:rsidR="00F24FB2">
        <w:rPr>
          <w:rFonts w:ascii="Times New Roman" w:hAnsi="Times New Roman" w:cs="Times New Roman"/>
        </w:rPr>
        <w:t>I</w:t>
      </w:r>
      <w:r w:rsidR="00F24FB2" w:rsidRPr="00F24FB2">
        <w:rPr>
          <w:rFonts w:ascii="Times New Roman" w:hAnsi="Times New Roman" w:cs="Times New Roman"/>
        </w:rPr>
        <w:t>zvješće o pro</w:t>
      </w:r>
      <w:r w:rsidR="00F24FB2">
        <w:rPr>
          <w:rFonts w:ascii="Times New Roman" w:hAnsi="Times New Roman" w:cs="Times New Roman"/>
        </w:rPr>
        <w:t xml:space="preserve">vjeri formalnih uvjeta i  popis važećih kandidatura objavljen je na mrežnoj stranici Grada Pregrade, </w:t>
      </w:r>
      <w:hyperlink r:id="rId7" w:history="1">
        <w:r w:rsidR="00F24FB2" w:rsidRPr="00C719F8">
          <w:rPr>
            <w:rStyle w:val="Hiperveza"/>
            <w:rFonts w:ascii="Times New Roman" w:hAnsi="Times New Roman" w:cs="Times New Roman"/>
          </w:rPr>
          <w:t>www.pregrada.hr</w:t>
        </w:r>
      </w:hyperlink>
      <w:r w:rsidR="00F24FB2">
        <w:rPr>
          <w:rFonts w:ascii="Times New Roman" w:hAnsi="Times New Roman" w:cs="Times New Roman"/>
        </w:rPr>
        <w:t xml:space="preserve"> , dana </w:t>
      </w:r>
      <w:r w:rsidR="00B53A7D">
        <w:rPr>
          <w:rFonts w:ascii="Times New Roman" w:hAnsi="Times New Roman" w:cs="Times New Roman"/>
        </w:rPr>
        <w:t>10</w:t>
      </w:r>
      <w:r w:rsidR="00F24FB2" w:rsidRPr="00184F3E">
        <w:rPr>
          <w:rFonts w:ascii="Times New Roman" w:hAnsi="Times New Roman" w:cs="Times New Roman"/>
        </w:rPr>
        <w:t>.0</w:t>
      </w:r>
      <w:r w:rsidR="00B53A7D">
        <w:rPr>
          <w:rFonts w:ascii="Times New Roman" w:hAnsi="Times New Roman" w:cs="Times New Roman"/>
        </w:rPr>
        <w:t>8</w:t>
      </w:r>
      <w:r w:rsidR="00F24FB2" w:rsidRPr="00184F3E">
        <w:rPr>
          <w:rFonts w:ascii="Times New Roman" w:hAnsi="Times New Roman" w:cs="Times New Roman"/>
        </w:rPr>
        <w:t>.20</w:t>
      </w:r>
      <w:r w:rsidR="00B53A7D">
        <w:rPr>
          <w:rFonts w:ascii="Times New Roman" w:hAnsi="Times New Roman" w:cs="Times New Roman"/>
        </w:rPr>
        <w:t>21</w:t>
      </w:r>
      <w:r w:rsidR="00F24FB2" w:rsidRPr="00184F3E">
        <w:rPr>
          <w:rFonts w:ascii="Times New Roman" w:hAnsi="Times New Roman" w:cs="Times New Roman"/>
        </w:rPr>
        <w:t>. godine.</w:t>
      </w:r>
    </w:p>
    <w:p w14:paraId="199255AD" w14:textId="77777777" w:rsidR="00B53A7D" w:rsidRPr="00184F3E" w:rsidRDefault="00B53A7D" w:rsidP="00B53A7D">
      <w:pPr>
        <w:pStyle w:val="Standard"/>
        <w:tabs>
          <w:tab w:val="left" w:pos="1584"/>
        </w:tabs>
        <w:ind w:firstLine="680"/>
        <w:jc w:val="both"/>
        <w:rPr>
          <w:rFonts w:ascii="Times New Roman" w:hAnsi="Times New Roman" w:cs="Times New Roman"/>
        </w:rPr>
      </w:pPr>
    </w:p>
    <w:p w14:paraId="780455C5" w14:textId="1DED8526" w:rsidR="00F24FB2" w:rsidRDefault="00F24FB2" w:rsidP="00F24FB2">
      <w:pPr>
        <w:pStyle w:val="Bezproreda"/>
      </w:pPr>
      <w:r>
        <w:tab/>
        <w:t xml:space="preserve">Gradsko vijeće na prvoj sjednici nakon objave popisa važećih kandidatura raspravlja izvješće o provjeri formalnih uvjeta i s popisa važećih kandidatura za članove i zamjenike članova Savjeta mladih tajnim glasovanjem bira članove  i zamjenike članova Savjeta mladih. </w:t>
      </w:r>
    </w:p>
    <w:p w14:paraId="3C19B83B" w14:textId="77777777" w:rsidR="00B53A7D" w:rsidRDefault="00B53A7D" w:rsidP="00F24FB2">
      <w:pPr>
        <w:pStyle w:val="Bezproreda"/>
      </w:pPr>
    </w:p>
    <w:p w14:paraId="595B5D40" w14:textId="41BD7677" w:rsidR="0004685A" w:rsidRDefault="00F24FB2" w:rsidP="00184F3E">
      <w:pPr>
        <w:pStyle w:val="Bezproreda"/>
      </w:pPr>
      <w:r>
        <w:tab/>
        <w:t xml:space="preserve">Postupak tajnog glasovanja za članove i zamjenike članova Savjeta mladih provodi se na način propisan Poslovnikom Gradskog vijeća, zaokruživanjem rednog broja </w:t>
      </w:r>
      <w:r w:rsidRPr="00110661">
        <w:t xml:space="preserve">ispred </w:t>
      </w:r>
      <w:r w:rsidR="00B53A7D">
        <w:t xml:space="preserve">pet </w:t>
      </w:r>
      <w:r>
        <w:t>kandidata na glasačkom listiću.</w:t>
      </w:r>
    </w:p>
    <w:p w14:paraId="1C769491" w14:textId="77777777" w:rsidR="00B53A7D" w:rsidRPr="006125AC" w:rsidRDefault="00B53A7D" w:rsidP="00184F3E">
      <w:pPr>
        <w:pStyle w:val="Bezproreda"/>
      </w:pPr>
    </w:p>
    <w:p w14:paraId="4A84266F" w14:textId="1F49BE2E" w:rsidR="0004685A" w:rsidRPr="006125AC" w:rsidRDefault="00F20E9D" w:rsidP="00B53A7D">
      <w:pPr>
        <w:pStyle w:val="Standard"/>
        <w:tabs>
          <w:tab w:val="left" w:pos="1584"/>
        </w:tabs>
        <w:ind w:firstLine="680"/>
        <w:jc w:val="both"/>
        <w:rPr>
          <w:rFonts w:ascii="Times New Roman" w:hAnsi="Times New Roman" w:cs="Times New Roman"/>
        </w:rPr>
      </w:pPr>
      <w:r w:rsidRPr="006125AC">
        <w:rPr>
          <w:rFonts w:ascii="Times New Roman" w:hAnsi="Times New Roman" w:cs="Times New Roman"/>
        </w:rPr>
        <w:t>Postupak tajnog glasovanja propisan je člancima</w:t>
      </w:r>
      <w:r w:rsidR="006125AC" w:rsidRPr="006125AC">
        <w:rPr>
          <w:rFonts w:ascii="Times New Roman" w:hAnsi="Times New Roman" w:cs="Times New Roman"/>
        </w:rPr>
        <w:t xml:space="preserve"> 69., 70., 71. i 72.</w:t>
      </w:r>
      <w:r w:rsidR="000E4894" w:rsidRPr="006125AC">
        <w:rPr>
          <w:rFonts w:ascii="Times New Roman" w:hAnsi="Times New Roman" w:cs="Times New Roman"/>
        </w:rPr>
        <w:t xml:space="preserve"> Poslovnika Gradskog vijeća Grada Pregrade (Službeni glasnik KZŽ</w:t>
      </w:r>
      <w:r w:rsidR="004A3FA7" w:rsidRPr="006125AC">
        <w:rPr>
          <w:rFonts w:ascii="Times New Roman" w:hAnsi="Times New Roman" w:cs="Times New Roman"/>
        </w:rPr>
        <w:t>, 25/18, 5/20, 8/21</w:t>
      </w:r>
      <w:r w:rsidR="000E4894" w:rsidRPr="006125AC">
        <w:rPr>
          <w:rFonts w:ascii="Times New Roman" w:hAnsi="Times New Roman" w:cs="Times New Roman"/>
        </w:rPr>
        <w:t>).</w:t>
      </w:r>
    </w:p>
    <w:p w14:paraId="62FEF712" w14:textId="77777777" w:rsidR="00B53A7D" w:rsidRPr="00B53A7D" w:rsidRDefault="00B53A7D" w:rsidP="00B53A7D">
      <w:pPr>
        <w:pStyle w:val="Standard"/>
        <w:tabs>
          <w:tab w:val="left" w:pos="1584"/>
        </w:tabs>
        <w:ind w:firstLine="680"/>
        <w:jc w:val="both"/>
        <w:rPr>
          <w:rFonts w:ascii="Times New Roman" w:hAnsi="Times New Roman" w:cs="Times New Roman"/>
          <w:color w:val="FF0000"/>
        </w:rPr>
      </w:pPr>
    </w:p>
    <w:p w14:paraId="4AC35BB2" w14:textId="6A59613A" w:rsidR="0004685A" w:rsidRDefault="000E4894" w:rsidP="00184F3E">
      <w:pPr>
        <w:pStyle w:val="Standard"/>
        <w:tabs>
          <w:tab w:val="left" w:pos="1584"/>
        </w:tabs>
        <w:ind w:firstLine="6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Sukladno članku 115. Poslovnika tajno glasovanje provodi se glasačkim listićima koji moraju biti iste veličine, boje, oblika i ovjereni su pečatom Gradskog vijeća. Na glasačkom listiću prezimena kandidata navedena su abecednim redom, a glasuje se na način da se zaokruži redni broj ispred imena kandidata.</w:t>
      </w:r>
    </w:p>
    <w:p w14:paraId="01F3D94C" w14:textId="77777777" w:rsidR="00B53A7D" w:rsidRDefault="00B53A7D" w:rsidP="00184F3E">
      <w:pPr>
        <w:pStyle w:val="Standard"/>
        <w:tabs>
          <w:tab w:val="left" w:pos="1584"/>
        </w:tabs>
        <w:ind w:firstLine="680"/>
        <w:jc w:val="both"/>
        <w:rPr>
          <w:rFonts w:ascii="Times New Roman" w:hAnsi="Times New Roman" w:cs="Times New Roman"/>
        </w:rPr>
      </w:pPr>
    </w:p>
    <w:p w14:paraId="43A1A0AB" w14:textId="02E3E951" w:rsidR="0004685A" w:rsidRDefault="000E4894" w:rsidP="00184F3E">
      <w:pPr>
        <w:pStyle w:val="Standard"/>
        <w:tabs>
          <w:tab w:val="left" w:pos="1584"/>
        </w:tabs>
        <w:ind w:firstLine="6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Glasačke listiće priprema pročelnik upravnog tijela koji obavlja stručne poslove za Gradsko vijeće. Predsjednik Gradskog vijeća može odrediti i broj vijećnika koji će mu pomagati kod tajnog glasovanja. Vijećnik može glasovati samo jednim glasačkim listićem i to osobno.</w:t>
      </w:r>
    </w:p>
    <w:p w14:paraId="7C7A7E73" w14:textId="77777777" w:rsidR="00B53A7D" w:rsidRDefault="00B53A7D" w:rsidP="00184F3E">
      <w:pPr>
        <w:pStyle w:val="Standard"/>
        <w:tabs>
          <w:tab w:val="left" w:pos="1584"/>
        </w:tabs>
        <w:ind w:firstLine="680"/>
        <w:jc w:val="both"/>
        <w:rPr>
          <w:rFonts w:ascii="Times New Roman" w:hAnsi="Times New Roman" w:cs="Times New Roman"/>
        </w:rPr>
      </w:pPr>
    </w:p>
    <w:p w14:paraId="1C9EBAE5" w14:textId="5628DA92" w:rsidR="00B53A7D" w:rsidRDefault="000E4894" w:rsidP="00B53A7D">
      <w:pPr>
        <w:pStyle w:val="Standard"/>
        <w:tabs>
          <w:tab w:val="left" w:pos="1584"/>
        </w:tabs>
        <w:ind w:firstLine="6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 skladu s člankom 119. Odluke, nakon što su svi nazočni vijećnici predali glasačke listiće i nakon što je predsjednik Gradskog vijeća objavio da je glasovanje završeno, prelazi se na utvrđivanje rezultata glasovanja. Rezultat glasovanja utvrđuje se na osnovi predanih glasačkih listića.</w:t>
      </w:r>
    </w:p>
    <w:p w14:paraId="7855FFC2" w14:textId="77777777" w:rsidR="00B53A7D" w:rsidRDefault="00B53A7D" w:rsidP="00B53A7D">
      <w:pPr>
        <w:pStyle w:val="Standard"/>
        <w:tabs>
          <w:tab w:val="left" w:pos="1584"/>
        </w:tabs>
        <w:ind w:firstLine="680"/>
        <w:jc w:val="both"/>
        <w:rPr>
          <w:rFonts w:ascii="Times New Roman" w:hAnsi="Times New Roman" w:cs="Times New Roman"/>
        </w:rPr>
      </w:pPr>
    </w:p>
    <w:p w14:paraId="7A4DCDDD" w14:textId="1074B1B9" w:rsidR="000E4894" w:rsidRDefault="000E4894" w:rsidP="000E4894">
      <w:pPr>
        <w:pStyle w:val="Standard"/>
        <w:tabs>
          <w:tab w:val="left" w:pos="1584"/>
        </w:tabs>
        <w:ind w:firstLine="6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Nevažeći je nepopunjen listić</w:t>
      </w:r>
      <w:r w:rsidR="005A2EB3">
        <w:rPr>
          <w:rFonts w:ascii="Times New Roman" w:hAnsi="Times New Roman" w:cs="Times New Roman"/>
        </w:rPr>
        <w:t>, listić na kojem su dopisana nova imena, odnosno glasački listić koji je tako popunjen da se ne može sa sigurnošću utvrditi za koga ili što je vijećnik glasovao, kao i listić na kojem je zaokružen veći broj kandidata od broja koji se bira.</w:t>
      </w:r>
    </w:p>
    <w:p w14:paraId="67D2B81B" w14:textId="77777777" w:rsidR="00B53A7D" w:rsidRDefault="00B53A7D" w:rsidP="000E4894">
      <w:pPr>
        <w:pStyle w:val="Standard"/>
        <w:tabs>
          <w:tab w:val="left" w:pos="1584"/>
        </w:tabs>
        <w:ind w:firstLine="680"/>
        <w:jc w:val="both"/>
        <w:rPr>
          <w:rFonts w:ascii="Times New Roman" w:hAnsi="Times New Roman" w:cs="Times New Roman"/>
        </w:rPr>
      </w:pPr>
    </w:p>
    <w:p w14:paraId="15DF9D56" w14:textId="1641A4D3" w:rsidR="0004685A" w:rsidRDefault="00DE434D" w:rsidP="00184F3E">
      <w:pPr>
        <w:pStyle w:val="Standard"/>
        <w:tabs>
          <w:tab w:val="left" w:pos="1584"/>
        </w:tabs>
        <w:ind w:firstLine="6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Rezultat glasovanja utvrđuje predsj</w:t>
      </w:r>
      <w:r w:rsidR="00D12C31">
        <w:rPr>
          <w:rFonts w:ascii="Times New Roman" w:hAnsi="Times New Roman" w:cs="Times New Roman"/>
        </w:rPr>
        <w:t>ednik Gradskog vijeća uz nazočn</w:t>
      </w:r>
      <w:r>
        <w:rPr>
          <w:rFonts w:ascii="Times New Roman" w:hAnsi="Times New Roman" w:cs="Times New Roman"/>
        </w:rPr>
        <w:t>o</w:t>
      </w:r>
      <w:r w:rsidR="00D12C31">
        <w:rPr>
          <w:rFonts w:ascii="Times New Roman" w:hAnsi="Times New Roman" w:cs="Times New Roman"/>
        </w:rPr>
        <w:t>s</w:t>
      </w:r>
      <w:r>
        <w:rPr>
          <w:rFonts w:ascii="Times New Roman" w:hAnsi="Times New Roman" w:cs="Times New Roman"/>
        </w:rPr>
        <w:t>t službenika i vijećnika koji su mu pomagali kod samog glasovanja</w:t>
      </w:r>
      <w:r w:rsidR="005A09F9">
        <w:rPr>
          <w:rFonts w:ascii="Times New Roman" w:hAnsi="Times New Roman" w:cs="Times New Roman"/>
        </w:rPr>
        <w:t>. Preds</w:t>
      </w:r>
      <w:r w:rsidR="00D12C31">
        <w:rPr>
          <w:rFonts w:ascii="Times New Roman" w:hAnsi="Times New Roman" w:cs="Times New Roman"/>
        </w:rPr>
        <w:t>jednik Gradskog vijeća objavlju</w:t>
      </w:r>
      <w:r w:rsidR="005A09F9">
        <w:rPr>
          <w:rFonts w:ascii="Times New Roman" w:hAnsi="Times New Roman" w:cs="Times New Roman"/>
        </w:rPr>
        <w:t>j</w:t>
      </w:r>
      <w:r w:rsidR="00D12C31">
        <w:rPr>
          <w:rFonts w:ascii="Times New Roman" w:hAnsi="Times New Roman" w:cs="Times New Roman"/>
        </w:rPr>
        <w:t>e</w:t>
      </w:r>
      <w:r w:rsidR="005A09F9">
        <w:rPr>
          <w:rFonts w:ascii="Times New Roman" w:hAnsi="Times New Roman" w:cs="Times New Roman"/>
        </w:rPr>
        <w:t xml:space="preserve"> rezultate glasovanja na istoj sjednici na kojoj je provedeno tajno glasovanje.</w:t>
      </w:r>
    </w:p>
    <w:p w14:paraId="6F5CE321" w14:textId="77777777" w:rsidR="00B53A7D" w:rsidRDefault="00B53A7D" w:rsidP="00184F3E">
      <w:pPr>
        <w:pStyle w:val="Standard"/>
        <w:tabs>
          <w:tab w:val="left" w:pos="1584"/>
        </w:tabs>
        <w:ind w:firstLine="680"/>
        <w:jc w:val="both"/>
        <w:rPr>
          <w:rFonts w:ascii="Times New Roman" w:hAnsi="Times New Roman" w:cs="Times New Roman"/>
        </w:rPr>
      </w:pPr>
    </w:p>
    <w:p w14:paraId="3EA39E12" w14:textId="598256D5" w:rsidR="005A09F9" w:rsidRDefault="005A09F9" w:rsidP="00184F3E">
      <w:pPr>
        <w:pStyle w:val="Standard"/>
        <w:tabs>
          <w:tab w:val="left" w:pos="1584"/>
        </w:tabs>
        <w:ind w:firstLine="6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 slučaju ponovnog glasovanja sjednica se prekida radi pripreme novih glasačkih listića. Ponovno glasovanje provodi se istim postupkom kao i prvo glasovanje.</w:t>
      </w:r>
    </w:p>
    <w:p w14:paraId="784A0E4E" w14:textId="77777777" w:rsidR="00B53A7D" w:rsidRDefault="00B53A7D" w:rsidP="00184F3E">
      <w:pPr>
        <w:pStyle w:val="Standard"/>
        <w:tabs>
          <w:tab w:val="left" w:pos="1584"/>
        </w:tabs>
        <w:ind w:firstLine="680"/>
        <w:jc w:val="both"/>
        <w:rPr>
          <w:rFonts w:ascii="Times New Roman" w:hAnsi="Times New Roman" w:cs="Times New Roman"/>
        </w:rPr>
      </w:pPr>
    </w:p>
    <w:p w14:paraId="25F3EA5D" w14:textId="5EE67FDD" w:rsidR="005A09F9" w:rsidRDefault="005A09F9" w:rsidP="005A09F9">
      <w:pPr>
        <w:pStyle w:val="Standard"/>
        <w:tabs>
          <w:tab w:val="left" w:pos="1584"/>
        </w:tabs>
        <w:ind w:firstLine="68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Slijedom navedenog, predlaže se Gradskom vijeću da raspravi Izvješće o provjeri formalnih uvjeta i s Popisa važećih kandidatura izabere </w:t>
      </w:r>
      <w:r w:rsidR="00B53A7D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članova/</w:t>
      </w:r>
      <w:proofErr w:type="spellStart"/>
      <w:r>
        <w:rPr>
          <w:rFonts w:ascii="Times New Roman" w:hAnsi="Times New Roman" w:cs="Times New Roman"/>
        </w:rPr>
        <w:t>ica</w:t>
      </w:r>
      <w:proofErr w:type="spellEnd"/>
      <w:r>
        <w:rPr>
          <w:rFonts w:ascii="Times New Roman" w:hAnsi="Times New Roman" w:cs="Times New Roman"/>
        </w:rPr>
        <w:t xml:space="preserve"> Savjeta mladih Grada Pregrade i njegove zamjenike.</w:t>
      </w:r>
    </w:p>
    <w:p w14:paraId="1972B2C0" w14:textId="77777777" w:rsidR="005A2EB3" w:rsidRDefault="005A2EB3" w:rsidP="000E4894">
      <w:pPr>
        <w:pStyle w:val="Standard"/>
        <w:tabs>
          <w:tab w:val="left" w:pos="1584"/>
        </w:tabs>
        <w:ind w:firstLine="680"/>
        <w:jc w:val="both"/>
        <w:rPr>
          <w:rFonts w:ascii="Times New Roman" w:hAnsi="Times New Roman" w:cs="Times New Roman"/>
        </w:rPr>
      </w:pPr>
    </w:p>
    <w:p w14:paraId="604035BB" w14:textId="77777777" w:rsidR="0004685A" w:rsidRDefault="0004685A" w:rsidP="00184F3E">
      <w:pPr>
        <w:pStyle w:val="Standard"/>
        <w:rPr>
          <w:rFonts w:ascii="Times New Roman" w:hAnsi="Times New Roman" w:cs="Times New Roman"/>
          <w:b/>
          <w:bCs/>
        </w:rPr>
      </w:pPr>
    </w:p>
    <w:p w14:paraId="42629DD1" w14:textId="4A10599A" w:rsidR="0004685A" w:rsidRDefault="005A09F9" w:rsidP="001059B0">
      <w:pPr>
        <w:pStyle w:val="Standard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PREDSJEDNI</w:t>
      </w:r>
      <w:r w:rsidR="001059B0">
        <w:rPr>
          <w:rFonts w:ascii="Times New Roman" w:hAnsi="Times New Roman" w:cs="Times New Roman"/>
          <w:b/>
          <w:bCs/>
        </w:rPr>
        <w:t>CA</w:t>
      </w:r>
      <w:r>
        <w:rPr>
          <w:rFonts w:ascii="Times New Roman" w:hAnsi="Times New Roman" w:cs="Times New Roman"/>
          <w:b/>
          <w:bCs/>
        </w:rPr>
        <w:t xml:space="preserve"> ODBORA </w:t>
      </w:r>
    </w:p>
    <w:p w14:paraId="704A5331" w14:textId="6E666E5E" w:rsidR="001059B0" w:rsidRDefault="001059B0" w:rsidP="001059B0">
      <w:pPr>
        <w:pStyle w:val="Standard"/>
        <w:jc w:val="right"/>
        <w:rPr>
          <w:rFonts w:ascii="Times New Roman" w:hAnsi="Times New Roman" w:cs="Times New Roman"/>
          <w:b/>
          <w:bCs/>
        </w:rPr>
      </w:pPr>
    </w:p>
    <w:p w14:paraId="6AA4F7D1" w14:textId="0B507AC9" w:rsidR="001059B0" w:rsidRDefault="001059B0" w:rsidP="001059B0">
      <w:pPr>
        <w:pStyle w:val="Standard"/>
        <w:jc w:val="right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Zdravka Žiger, v.r.</w:t>
      </w:r>
    </w:p>
    <w:p w14:paraId="5C4D3331" w14:textId="77777777" w:rsidR="0004685A" w:rsidRPr="0004685A" w:rsidRDefault="0004685A" w:rsidP="0004685A">
      <w:pPr>
        <w:pStyle w:val="Standard"/>
        <w:rPr>
          <w:rFonts w:ascii="Times New Roman" w:hAnsi="Times New Roman" w:cs="Times New Roman"/>
          <w:bCs/>
        </w:rPr>
      </w:pPr>
    </w:p>
    <w:p w14:paraId="18B1B798" w14:textId="77777777" w:rsidR="0004685A" w:rsidRPr="0004685A" w:rsidRDefault="0004685A" w:rsidP="0004685A">
      <w:pPr>
        <w:pStyle w:val="Standard"/>
        <w:rPr>
          <w:rFonts w:ascii="Times New Roman" w:hAnsi="Times New Roman" w:cs="Times New Roman"/>
          <w:bCs/>
        </w:rPr>
      </w:pPr>
      <w:r w:rsidRPr="0004685A">
        <w:rPr>
          <w:rFonts w:ascii="Times New Roman" w:hAnsi="Times New Roman" w:cs="Times New Roman"/>
          <w:bCs/>
        </w:rPr>
        <w:t xml:space="preserve">Prilog: </w:t>
      </w:r>
    </w:p>
    <w:p w14:paraId="74DCFF0F" w14:textId="001089E7" w:rsidR="0004685A" w:rsidRPr="0004685A" w:rsidRDefault="0004685A" w:rsidP="0004685A">
      <w:pPr>
        <w:pStyle w:val="Standard"/>
        <w:numPr>
          <w:ilvl w:val="0"/>
          <w:numId w:val="9"/>
        </w:numPr>
        <w:rPr>
          <w:rFonts w:ascii="Times New Roman" w:hAnsi="Times New Roman" w:cs="Times New Roman"/>
          <w:bCs/>
        </w:rPr>
      </w:pPr>
      <w:r w:rsidRPr="0004685A">
        <w:rPr>
          <w:rFonts w:ascii="Times New Roman" w:hAnsi="Times New Roman" w:cs="Times New Roman"/>
          <w:bCs/>
        </w:rPr>
        <w:t>Izvješće o provjeri formalnih uvjeta kandidatura istaknutih za članove/</w:t>
      </w:r>
      <w:proofErr w:type="spellStart"/>
      <w:r w:rsidRPr="0004685A">
        <w:rPr>
          <w:rFonts w:ascii="Times New Roman" w:hAnsi="Times New Roman" w:cs="Times New Roman"/>
          <w:bCs/>
        </w:rPr>
        <w:t>ice</w:t>
      </w:r>
      <w:proofErr w:type="spellEnd"/>
      <w:r w:rsidRPr="0004685A">
        <w:rPr>
          <w:rFonts w:ascii="Times New Roman" w:hAnsi="Times New Roman" w:cs="Times New Roman"/>
          <w:bCs/>
        </w:rPr>
        <w:t xml:space="preserve"> gradskog Savjeta mladih i njihovih zamjenika, </w:t>
      </w:r>
      <w:r w:rsidR="00F24FB2">
        <w:rPr>
          <w:rFonts w:ascii="Times New Roman" w:hAnsi="Times New Roman" w:cs="Times New Roman"/>
          <w:bCs/>
        </w:rPr>
        <w:t>(</w:t>
      </w:r>
      <w:r w:rsidR="00F24FB2" w:rsidRPr="00F24FB2">
        <w:rPr>
          <w:rFonts w:ascii="Times New Roman" w:hAnsi="Times New Roman" w:cs="Times New Roman"/>
          <w:bCs/>
        </w:rPr>
        <w:t>Klasa: 021-05/</w:t>
      </w:r>
      <w:r w:rsidR="00B53A7D">
        <w:rPr>
          <w:rFonts w:ascii="Times New Roman" w:hAnsi="Times New Roman" w:cs="Times New Roman"/>
          <w:bCs/>
        </w:rPr>
        <w:t>21</w:t>
      </w:r>
      <w:r w:rsidR="00F24FB2" w:rsidRPr="00F24FB2">
        <w:rPr>
          <w:rFonts w:ascii="Times New Roman" w:hAnsi="Times New Roman" w:cs="Times New Roman"/>
          <w:bCs/>
        </w:rPr>
        <w:t>-01/</w:t>
      </w:r>
      <w:r w:rsidR="00B53A7D">
        <w:rPr>
          <w:rFonts w:ascii="Times New Roman" w:hAnsi="Times New Roman" w:cs="Times New Roman"/>
          <w:bCs/>
        </w:rPr>
        <w:t>18</w:t>
      </w:r>
      <w:r w:rsidR="00F24FB2">
        <w:rPr>
          <w:rFonts w:ascii="Times New Roman" w:hAnsi="Times New Roman" w:cs="Times New Roman"/>
          <w:bCs/>
        </w:rPr>
        <w:t xml:space="preserve">, </w:t>
      </w:r>
      <w:proofErr w:type="spellStart"/>
      <w:r w:rsidR="00F24FB2">
        <w:rPr>
          <w:rFonts w:ascii="Times New Roman" w:hAnsi="Times New Roman" w:cs="Times New Roman"/>
          <w:bCs/>
        </w:rPr>
        <w:t>Urbroj</w:t>
      </w:r>
      <w:proofErr w:type="spellEnd"/>
      <w:r w:rsidR="00F24FB2">
        <w:rPr>
          <w:rFonts w:ascii="Times New Roman" w:hAnsi="Times New Roman" w:cs="Times New Roman"/>
          <w:bCs/>
        </w:rPr>
        <w:t xml:space="preserve">: </w:t>
      </w:r>
      <w:r w:rsidR="00F24FB2">
        <w:rPr>
          <w:rFonts w:ascii="Times New Roman" w:hAnsi="Times New Roman" w:cs="Times New Roman"/>
        </w:rPr>
        <w:t>2214/01-01-</w:t>
      </w:r>
      <w:r w:rsidR="00B53A7D">
        <w:rPr>
          <w:rFonts w:ascii="Times New Roman" w:hAnsi="Times New Roman" w:cs="Times New Roman"/>
        </w:rPr>
        <w:t>2</w:t>
      </w:r>
      <w:r w:rsidR="00F24FB2">
        <w:rPr>
          <w:rFonts w:ascii="Times New Roman" w:hAnsi="Times New Roman" w:cs="Times New Roman"/>
        </w:rPr>
        <w:t>1</w:t>
      </w:r>
      <w:r w:rsidR="00B53A7D">
        <w:rPr>
          <w:rFonts w:ascii="Times New Roman" w:hAnsi="Times New Roman" w:cs="Times New Roman"/>
        </w:rPr>
        <w:t>-9</w:t>
      </w:r>
      <w:r w:rsidR="00F24FB2">
        <w:rPr>
          <w:rFonts w:ascii="Times New Roman" w:hAnsi="Times New Roman" w:cs="Times New Roman"/>
        </w:rPr>
        <w:t>) od 0</w:t>
      </w:r>
      <w:r w:rsidR="00B53A7D">
        <w:rPr>
          <w:rFonts w:ascii="Times New Roman" w:hAnsi="Times New Roman" w:cs="Times New Roman"/>
        </w:rPr>
        <w:t>9</w:t>
      </w:r>
      <w:r w:rsidR="00F24FB2">
        <w:rPr>
          <w:rFonts w:ascii="Times New Roman" w:hAnsi="Times New Roman" w:cs="Times New Roman"/>
        </w:rPr>
        <w:t>.0</w:t>
      </w:r>
      <w:r w:rsidR="00B53A7D">
        <w:rPr>
          <w:rFonts w:ascii="Times New Roman" w:hAnsi="Times New Roman" w:cs="Times New Roman"/>
        </w:rPr>
        <w:t>8</w:t>
      </w:r>
      <w:r w:rsidR="00F24FB2">
        <w:rPr>
          <w:rFonts w:ascii="Times New Roman" w:hAnsi="Times New Roman" w:cs="Times New Roman"/>
        </w:rPr>
        <w:t>.20</w:t>
      </w:r>
      <w:r w:rsidR="00B53A7D">
        <w:rPr>
          <w:rFonts w:ascii="Times New Roman" w:hAnsi="Times New Roman" w:cs="Times New Roman"/>
        </w:rPr>
        <w:t>21</w:t>
      </w:r>
      <w:r w:rsidR="00F24FB2">
        <w:rPr>
          <w:rFonts w:ascii="Times New Roman" w:hAnsi="Times New Roman" w:cs="Times New Roman"/>
        </w:rPr>
        <w:t xml:space="preserve">. godine,                                                                    </w:t>
      </w:r>
    </w:p>
    <w:p w14:paraId="5D31CF2B" w14:textId="7462E9C0" w:rsidR="0004685A" w:rsidRPr="0004685A" w:rsidRDefault="0004685A" w:rsidP="0004685A">
      <w:pPr>
        <w:pStyle w:val="Standard"/>
        <w:numPr>
          <w:ilvl w:val="0"/>
          <w:numId w:val="9"/>
        </w:numPr>
        <w:rPr>
          <w:rFonts w:ascii="Times New Roman" w:hAnsi="Times New Roman" w:cs="Times New Roman"/>
          <w:bCs/>
        </w:rPr>
      </w:pPr>
      <w:r w:rsidRPr="0004685A">
        <w:rPr>
          <w:rFonts w:ascii="Times New Roman" w:hAnsi="Times New Roman" w:cs="Times New Roman"/>
          <w:bCs/>
        </w:rPr>
        <w:t>Popis važećih kandidatura za izbor članova/</w:t>
      </w:r>
      <w:proofErr w:type="spellStart"/>
      <w:r w:rsidRPr="0004685A">
        <w:rPr>
          <w:rFonts w:ascii="Times New Roman" w:hAnsi="Times New Roman" w:cs="Times New Roman"/>
          <w:bCs/>
        </w:rPr>
        <w:t>ica</w:t>
      </w:r>
      <w:proofErr w:type="spellEnd"/>
      <w:r w:rsidRPr="0004685A">
        <w:rPr>
          <w:rFonts w:ascii="Times New Roman" w:hAnsi="Times New Roman" w:cs="Times New Roman"/>
          <w:bCs/>
        </w:rPr>
        <w:t xml:space="preserve"> gradskog Savjeta mladih i njihovih zamjenika</w:t>
      </w:r>
      <w:r w:rsidR="00F24FB2">
        <w:rPr>
          <w:rFonts w:ascii="Times New Roman" w:hAnsi="Times New Roman" w:cs="Times New Roman"/>
          <w:bCs/>
        </w:rPr>
        <w:t xml:space="preserve"> </w:t>
      </w:r>
      <w:r w:rsidR="00F24FB2" w:rsidRPr="00F24FB2">
        <w:rPr>
          <w:rFonts w:ascii="Times New Roman" w:hAnsi="Times New Roman" w:cs="Times New Roman"/>
          <w:bCs/>
        </w:rPr>
        <w:t>(Klasa: 021-05/</w:t>
      </w:r>
      <w:r w:rsidR="00B53A7D">
        <w:rPr>
          <w:rFonts w:ascii="Times New Roman" w:hAnsi="Times New Roman" w:cs="Times New Roman"/>
          <w:bCs/>
        </w:rPr>
        <w:t>21</w:t>
      </w:r>
      <w:r w:rsidR="00F24FB2">
        <w:rPr>
          <w:rFonts w:ascii="Times New Roman" w:hAnsi="Times New Roman" w:cs="Times New Roman"/>
          <w:bCs/>
        </w:rPr>
        <w:t>-01/1</w:t>
      </w:r>
      <w:r w:rsidR="00B53A7D">
        <w:rPr>
          <w:rFonts w:ascii="Times New Roman" w:hAnsi="Times New Roman" w:cs="Times New Roman"/>
          <w:bCs/>
        </w:rPr>
        <w:t>8</w:t>
      </w:r>
      <w:r w:rsidR="00F24FB2">
        <w:rPr>
          <w:rFonts w:ascii="Times New Roman" w:hAnsi="Times New Roman" w:cs="Times New Roman"/>
          <w:bCs/>
        </w:rPr>
        <w:t xml:space="preserve">, </w:t>
      </w:r>
      <w:proofErr w:type="spellStart"/>
      <w:r w:rsidR="00F24FB2">
        <w:rPr>
          <w:rFonts w:ascii="Times New Roman" w:hAnsi="Times New Roman" w:cs="Times New Roman"/>
          <w:bCs/>
        </w:rPr>
        <w:t>Urbroj</w:t>
      </w:r>
      <w:proofErr w:type="spellEnd"/>
      <w:r w:rsidR="00F24FB2">
        <w:rPr>
          <w:rFonts w:ascii="Times New Roman" w:hAnsi="Times New Roman" w:cs="Times New Roman"/>
          <w:bCs/>
        </w:rPr>
        <w:t>: 2214/01-01-</w:t>
      </w:r>
      <w:r w:rsidR="00B53A7D">
        <w:rPr>
          <w:rFonts w:ascii="Times New Roman" w:hAnsi="Times New Roman" w:cs="Times New Roman"/>
          <w:bCs/>
        </w:rPr>
        <w:t>21</w:t>
      </w:r>
      <w:r w:rsidR="00F24FB2">
        <w:rPr>
          <w:rFonts w:ascii="Times New Roman" w:hAnsi="Times New Roman" w:cs="Times New Roman"/>
          <w:bCs/>
        </w:rPr>
        <w:t>-1</w:t>
      </w:r>
      <w:r w:rsidR="00B53A7D">
        <w:rPr>
          <w:rFonts w:ascii="Times New Roman" w:hAnsi="Times New Roman" w:cs="Times New Roman"/>
          <w:bCs/>
        </w:rPr>
        <w:t>0</w:t>
      </w:r>
      <w:r w:rsidR="00F24FB2" w:rsidRPr="00F24FB2">
        <w:rPr>
          <w:rFonts w:ascii="Times New Roman" w:hAnsi="Times New Roman" w:cs="Times New Roman"/>
          <w:bCs/>
        </w:rPr>
        <w:t xml:space="preserve"> ) od 0</w:t>
      </w:r>
      <w:r w:rsidR="00B53A7D">
        <w:rPr>
          <w:rFonts w:ascii="Times New Roman" w:hAnsi="Times New Roman" w:cs="Times New Roman"/>
          <w:bCs/>
        </w:rPr>
        <w:t>9</w:t>
      </w:r>
      <w:r w:rsidR="00F24FB2" w:rsidRPr="00F24FB2">
        <w:rPr>
          <w:rFonts w:ascii="Times New Roman" w:hAnsi="Times New Roman" w:cs="Times New Roman"/>
          <w:bCs/>
        </w:rPr>
        <w:t>.0</w:t>
      </w:r>
      <w:r w:rsidR="00B53A7D">
        <w:rPr>
          <w:rFonts w:ascii="Times New Roman" w:hAnsi="Times New Roman" w:cs="Times New Roman"/>
          <w:bCs/>
        </w:rPr>
        <w:t>8</w:t>
      </w:r>
      <w:r w:rsidR="00F24FB2" w:rsidRPr="00F24FB2">
        <w:rPr>
          <w:rFonts w:ascii="Times New Roman" w:hAnsi="Times New Roman" w:cs="Times New Roman"/>
          <w:bCs/>
        </w:rPr>
        <w:t>.20</w:t>
      </w:r>
      <w:r w:rsidR="00B53A7D">
        <w:rPr>
          <w:rFonts w:ascii="Times New Roman" w:hAnsi="Times New Roman" w:cs="Times New Roman"/>
          <w:bCs/>
        </w:rPr>
        <w:t>21</w:t>
      </w:r>
      <w:r w:rsidR="00F24FB2" w:rsidRPr="00F24FB2">
        <w:rPr>
          <w:rFonts w:ascii="Times New Roman" w:hAnsi="Times New Roman" w:cs="Times New Roman"/>
          <w:bCs/>
        </w:rPr>
        <w:t xml:space="preserve">. godine,                                                                    </w:t>
      </w:r>
    </w:p>
    <w:p w14:paraId="5AE5940A" w14:textId="437A60FE" w:rsidR="0004685A" w:rsidRPr="0004685A" w:rsidRDefault="0004685A" w:rsidP="0004685A">
      <w:pPr>
        <w:pStyle w:val="Standard"/>
        <w:numPr>
          <w:ilvl w:val="0"/>
          <w:numId w:val="9"/>
        </w:numPr>
        <w:rPr>
          <w:rFonts w:ascii="Times New Roman" w:hAnsi="Times New Roman" w:cs="Times New Roman"/>
          <w:bCs/>
        </w:rPr>
      </w:pPr>
      <w:r w:rsidRPr="0004685A">
        <w:rPr>
          <w:rFonts w:ascii="Times New Roman" w:hAnsi="Times New Roman" w:cs="Times New Roman"/>
          <w:bCs/>
        </w:rPr>
        <w:t>Prijedlog rješenja o izboru članova/</w:t>
      </w:r>
      <w:proofErr w:type="spellStart"/>
      <w:r w:rsidRPr="0004685A">
        <w:rPr>
          <w:rFonts w:ascii="Times New Roman" w:hAnsi="Times New Roman" w:cs="Times New Roman"/>
          <w:bCs/>
        </w:rPr>
        <w:t>ica</w:t>
      </w:r>
      <w:proofErr w:type="spellEnd"/>
      <w:r w:rsidRPr="0004685A">
        <w:rPr>
          <w:rFonts w:ascii="Times New Roman" w:hAnsi="Times New Roman" w:cs="Times New Roman"/>
          <w:bCs/>
        </w:rPr>
        <w:t xml:space="preserve"> gradskog Savjeta mladih i njihovih zamjenika</w:t>
      </w:r>
      <w:r w:rsidR="00200211">
        <w:rPr>
          <w:rFonts w:ascii="Times New Roman" w:hAnsi="Times New Roman" w:cs="Times New Roman"/>
          <w:bCs/>
        </w:rPr>
        <w:t>.</w:t>
      </w:r>
      <w:r w:rsidRPr="0004685A">
        <w:rPr>
          <w:rFonts w:ascii="Times New Roman" w:hAnsi="Times New Roman" w:cs="Times New Roman"/>
          <w:bCs/>
        </w:rPr>
        <w:t xml:space="preserve"> </w:t>
      </w:r>
    </w:p>
    <w:p w14:paraId="346D214B" w14:textId="77777777" w:rsidR="00654B65" w:rsidRDefault="00654B65" w:rsidP="00184F3E">
      <w:pPr>
        <w:pStyle w:val="Standard"/>
        <w:rPr>
          <w:rFonts w:ascii="Times New Roman" w:hAnsi="Times New Roman" w:cs="Times New Roman"/>
        </w:rPr>
      </w:pPr>
    </w:p>
    <w:sectPr w:rsidR="00654B65" w:rsidSect="00BB42B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tarSymbol">
    <w:altName w:val="Segoe UI Symbol"/>
    <w:charset w:val="02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altName w:val="Times New Roman"/>
    <w:charset w:val="EE"/>
    <w:family w:val="roman"/>
    <w:pitch w:val="variable"/>
    <w:sig w:usb0="00000000" w:usb1="500078FF" w:usb2="00000021" w:usb3="00000000" w:csb0="000001B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2"/>
      <w:numFmt w:val="decimal"/>
      <w:lvlText w:val="%5"/>
      <w:lvlJc w:val="left"/>
      <w:pPr>
        <w:tabs>
          <w:tab w:val="num" w:pos="360"/>
        </w:tabs>
        <w:ind w:left="360" w:hanging="360"/>
      </w:pPr>
      <w:rPr>
        <w:b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3"/>
    <w:multiLevelType w:val="singleLevel"/>
    <w:tmpl w:val="00000003"/>
    <w:name w:val="WW8Num6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StarSymbol" w:hAnsi="StarSymbol"/>
      </w:rPr>
    </w:lvl>
  </w:abstractNum>
  <w:abstractNum w:abstractNumId="2" w15:restartNumberingAfterBreak="0">
    <w:nsid w:val="00000005"/>
    <w:multiLevelType w:val="multilevel"/>
    <w:tmpl w:val="00000005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3" w15:restartNumberingAfterBreak="0">
    <w:nsid w:val="00000006"/>
    <w:multiLevelType w:val="multilevel"/>
    <w:tmpl w:val="00000006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4" w15:restartNumberingAfterBreak="0">
    <w:nsid w:val="00000009"/>
    <w:multiLevelType w:val="multilevel"/>
    <w:tmpl w:val="00000009"/>
    <w:lvl w:ilvl="0">
      <w:start w:val="1"/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ascii="StarSymbol" w:hAnsi="StarSymbol"/>
      </w:r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5" w15:restartNumberingAfterBreak="0">
    <w:nsid w:val="0BE91CEA"/>
    <w:multiLevelType w:val="hybridMultilevel"/>
    <w:tmpl w:val="B1F82464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0C34C5C"/>
    <w:multiLevelType w:val="hybridMultilevel"/>
    <w:tmpl w:val="BD029EE6"/>
    <w:lvl w:ilvl="0" w:tplc="94A635D0">
      <w:numFmt w:val="bullet"/>
      <w:lvlText w:val="-"/>
      <w:lvlJc w:val="left"/>
      <w:pPr>
        <w:ind w:left="1620" w:hanging="360"/>
      </w:pPr>
      <w:rPr>
        <w:rFonts w:ascii="Times New Roman" w:eastAsia="SimSu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38ED168E"/>
    <w:multiLevelType w:val="hybridMultilevel"/>
    <w:tmpl w:val="7EE20AA8"/>
    <w:lvl w:ilvl="0" w:tplc="D95638C6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lowerLetter"/>
      <w:pStyle w:val="Naslov2"/>
      <w:lvlText w:val="%2."/>
      <w:lvlJc w:val="left"/>
      <w:pPr>
        <w:ind w:left="1800" w:hanging="360"/>
      </w:pPr>
    </w:lvl>
    <w:lvl w:ilvl="2" w:tplc="041A001B">
      <w:start w:val="1"/>
      <w:numFmt w:val="lowerRoman"/>
      <w:lvlText w:val="%3."/>
      <w:lvlJc w:val="right"/>
      <w:pPr>
        <w:ind w:left="2520" w:hanging="180"/>
      </w:pPr>
    </w:lvl>
    <w:lvl w:ilvl="3" w:tplc="041A000F">
      <w:start w:val="1"/>
      <w:numFmt w:val="decimal"/>
      <w:pStyle w:val="Naslov4"/>
      <w:lvlText w:val="%4."/>
      <w:lvlJc w:val="left"/>
      <w:pPr>
        <w:ind w:left="3240" w:hanging="360"/>
      </w:pPr>
    </w:lvl>
    <w:lvl w:ilvl="4" w:tplc="041A0019">
      <w:start w:val="1"/>
      <w:numFmt w:val="lowerLetter"/>
      <w:lvlText w:val="%5."/>
      <w:lvlJc w:val="left"/>
      <w:pPr>
        <w:ind w:left="3960" w:hanging="360"/>
      </w:pPr>
    </w:lvl>
    <w:lvl w:ilvl="5" w:tplc="041A001B">
      <w:start w:val="1"/>
      <w:numFmt w:val="lowerRoman"/>
      <w:lvlText w:val="%6."/>
      <w:lvlJc w:val="right"/>
      <w:pPr>
        <w:ind w:left="4680" w:hanging="180"/>
      </w:pPr>
    </w:lvl>
    <w:lvl w:ilvl="6" w:tplc="041A000F">
      <w:start w:val="1"/>
      <w:numFmt w:val="decimal"/>
      <w:lvlText w:val="%7."/>
      <w:lvlJc w:val="left"/>
      <w:pPr>
        <w:ind w:left="5400" w:hanging="360"/>
      </w:pPr>
    </w:lvl>
    <w:lvl w:ilvl="7" w:tplc="041A0019">
      <w:start w:val="1"/>
      <w:numFmt w:val="lowerLetter"/>
      <w:lvlText w:val="%8."/>
      <w:lvlJc w:val="left"/>
      <w:pPr>
        <w:ind w:left="6120" w:hanging="360"/>
      </w:pPr>
    </w:lvl>
    <w:lvl w:ilvl="8" w:tplc="041A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FA31D96"/>
    <w:multiLevelType w:val="hybridMultilevel"/>
    <w:tmpl w:val="4644ED78"/>
    <w:lvl w:ilvl="0" w:tplc="6D06F4F0">
      <w:start w:val="4"/>
      <w:numFmt w:val="upperLetter"/>
      <w:lvlText w:val="%1)"/>
      <w:lvlJc w:val="left"/>
      <w:pPr>
        <w:ind w:left="1140" w:hanging="360"/>
      </w:pPr>
    </w:lvl>
    <w:lvl w:ilvl="1" w:tplc="041A0019">
      <w:start w:val="1"/>
      <w:numFmt w:val="lowerLetter"/>
      <w:lvlText w:val="%2."/>
      <w:lvlJc w:val="left"/>
      <w:pPr>
        <w:ind w:left="1860" w:hanging="360"/>
      </w:pPr>
    </w:lvl>
    <w:lvl w:ilvl="2" w:tplc="041A001B">
      <w:start w:val="1"/>
      <w:numFmt w:val="lowerRoman"/>
      <w:lvlText w:val="%3."/>
      <w:lvlJc w:val="right"/>
      <w:pPr>
        <w:ind w:left="2580" w:hanging="180"/>
      </w:pPr>
    </w:lvl>
    <w:lvl w:ilvl="3" w:tplc="041A000F">
      <w:start w:val="1"/>
      <w:numFmt w:val="decimal"/>
      <w:lvlText w:val="%4."/>
      <w:lvlJc w:val="left"/>
      <w:pPr>
        <w:ind w:left="3300" w:hanging="360"/>
      </w:pPr>
    </w:lvl>
    <w:lvl w:ilvl="4" w:tplc="041A0019">
      <w:start w:val="1"/>
      <w:numFmt w:val="lowerLetter"/>
      <w:lvlText w:val="%5."/>
      <w:lvlJc w:val="left"/>
      <w:pPr>
        <w:ind w:left="4020" w:hanging="360"/>
      </w:pPr>
    </w:lvl>
    <w:lvl w:ilvl="5" w:tplc="041A001B">
      <w:start w:val="1"/>
      <w:numFmt w:val="lowerRoman"/>
      <w:lvlText w:val="%6."/>
      <w:lvlJc w:val="right"/>
      <w:pPr>
        <w:ind w:left="4740" w:hanging="180"/>
      </w:pPr>
    </w:lvl>
    <w:lvl w:ilvl="6" w:tplc="041A000F">
      <w:start w:val="1"/>
      <w:numFmt w:val="decimal"/>
      <w:lvlText w:val="%7."/>
      <w:lvlJc w:val="left"/>
      <w:pPr>
        <w:ind w:left="5460" w:hanging="360"/>
      </w:pPr>
    </w:lvl>
    <w:lvl w:ilvl="7" w:tplc="041A0019">
      <w:start w:val="1"/>
      <w:numFmt w:val="lowerLetter"/>
      <w:lvlText w:val="%8."/>
      <w:lvlJc w:val="left"/>
      <w:pPr>
        <w:ind w:left="6180" w:hanging="360"/>
      </w:pPr>
    </w:lvl>
    <w:lvl w:ilvl="8" w:tplc="041A001B">
      <w:start w:val="1"/>
      <w:numFmt w:val="lowerRoman"/>
      <w:lvlText w:val="%9."/>
      <w:lvlJc w:val="right"/>
      <w:pPr>
        <w:ind w:left="6900" w:hanging="180"/>
      </w:pPr>
    </w:lvl>
  </w:abstractNum>
  <w:abstractNum w:abstractNumId="9" w15:restartNumberingAfterBreak="0">
    <w:nsid w:val="51630DAF"/>
    <w:multiLevelType w:val="hybridMultilevel"/>
    <w:tmpl w:val="7F6A6F64"/>
    <w:lvl w:ilvl="0" w:tplc="9D1CE9B6">
      <w:start w:val="1"/>
      <w:numFmt w:val="upperLetter"/>
      <w:lvlText w:val="%1)"/>
      <w:lvlJc w:val="left"/>
      <w:pPr>
        <w:ind w:left="927" w:hanging="360"/>
      </w:pPr>
    </w:lvl>
    <w:lvl w:ilvl="1" w:tplc="041A0019">
      <w:start w:val="1"/>
      <w:numFmt w:val="lowerLetter"/>
      <w:lvlText w:val="%2."/>
      <w:lvlJc w:val="left"/>
      <w:pPr>
        <w:ind w:left="1647" w:hanging="360"/>
      </w:pPr>
    </w:lvl>
    <w:lvl w:ilvl="2" w:tplc="041A001B">
      <w:start w:val="1"/>
      <w:numFmt w:val="lowerRoman"/>
      <w:lvlText w:val="%3."/>
      <w:lvlJc w:val="right"/>
      <w:pPr>
        <w:ind w:left="2367" w:hanging="180"/>
      </w:pPr>
    </w:lvl>
    <w:lvl w:ilvl="3" w:tplc="041A000F">
      <w:start w:val="1"/>
      <w:numFmt w:val="decimal"/>
      <w:lvlText w:val="%4."/>
      <w:lvlJc w:val="left"/>
      <w:pPr>
        <w:ind w:left="3087" w:hanging="360"/>
      </w:pPr>
    </w:lvl>
    <w:lvl w:ilvl="4" w:tplc="041A0019">
      <w:start w:val="1"/>
      <w:numFmt w:val="lowerLetter"/>
      <w:lvlText w:val="%5."/>
      <w:lvlJc w:val="left"/>
      <w:pPr>
        <w:ind w:left="3807" w:hanging="360"/>
      </w:pPr>
    </w:lvl>
    <w:lvl w:ilvl="5" w:tplc="041A001B">
      <w:start w:val="1"/>
      <w:numFmt w:val="lowerRoman"/>
      <w:lvlText w:val="%6."/>
      <w:lvlJc w:val="right"/>
      <w:pPr>
        <w:ind w:left="4527" w:hanging="180"/>
      </w:pPr>
    </w:lvl>
    <w:lvl w:ilvl="6" w:tplc="041A000F">
      <w:start w:val="1"/>
      <w:numFmt w:val="decimal"/>
      <w:lvlText w:val="%7."/>
      <w:lvlJc w:val="left"/>
      <w:pPr>
        <w:ind w:left="5247" w:hanging="360"/>
      </w:pPr>
    </w:lvl>
    <w:lvl w:ilvl="7" w:tplc="041A0019">
      <w:start w:val="1"/>
      <w:numFmt w:val="lowerLetter"/>
      <w:lvlText w:val="%8."/>
      <w:lvlJc w:val="left"/>
      <w:pPr>
        <w:ind w:left="5967" w:hanging="360"/>
      </w:pPr>
    </w:lvl>
    <w:lvl w:ilvl="8" w:tplc="041A001B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2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F58F4"/>
    <w:rsid w:val="0004685A"/>
    <w:rsid w:val="000965D3"/>
    <w:rsid w:val="000C47FA"/>
    <w:rsid w:val="000E4894"/>
    <w:rsid w:val="000E6BA6"/>
    <w:rsid w:val="001059B0"/>
    <w:rsid w:val="00184F3E"/>
    <w:rsid w:val="001A6EFE"/>
    <w:rsid w:val="00200211"/>
    <w:rsid w:val="00262B73"/>
    <w:rsid w:val="0028114E"/>
    <w:rsid w:val="003318EC"/>
    <w:rsid w:val="00351C4A"/>
    <w:rsid w:val="00362173"/>
    <w:rsid w:val="00395252"/>
    <w:rsid w:val="00440686"/>
    <w:rsid w:val="004843A6"/>
    <w:rsid w:val="00497957"/>
    <w:rsid w:val="004A3FA7"/>
    <w:rsid w:val="00520B0E"/>
    <w:rsid w:val="00564199"/>
    <w:rsid w:val="005A09F9"/>
    <w:rsid w:val="005A2EB3"/>
    <w:rsid w:val="006125AC"/>
    <w:rsid w:val="00626C89"/>
    <w:rsid w:val="00654B65"/>
    <w:rsid w:val="006A6BC4"/>
    <w:rsid w:val="006B7057"/>
    <w:rsid w:val="006F58F4"/>
    <w:rsid w:val="007D5417"/>
    <w:rsid w:val="00811DD2"/>
    <w:rsid w:val="00883486"/>
    <w:rsid w:val="00895F6F"/>
    <w:rsid w:val="008E0998"/>
    <w:rsid w:val="009A2F90"/>
    <w:rsid w:val="00A25E92"/>
    <w:rsid w:val="00A46B7F"/>
    <w:rsid w:val="00A95E66"/>
    <w:rsid w:val="00B0346B"/>
    <w:rsid w:val="00B40228"/>
    <w:rsid w:val="00B53A7D"/>
    <w:rsid w:val="00B74EFB"/>
    <w:rsid w:val="00B81A73"/>
    <w:rsid w:val="00BB42B3"/>
    <w:rsid w:val="00CE7347"/>
    <w:rsid w:val="00D12C31"/>
    <w:rsid w:val="00D13F3B"/>
    <w:rsid w:val="00DE434D"/>
    <w:rsid w:val="00EA2918"/>
    <w:rsid w:val="00EE09FF"/>
    <w:rsid w:val="00F0406E"/>
    <w:rsid w:val="00F11E5F"/>
    <w:rsid w:val="00F20E9D"/>
    <w:rsid w:val="00F24FB2"/>
    <w:rsid w:val="00F778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EFF54D"/>
  <w15:docId w15:val="{D463D018-9240-4267-99B4-1679781814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E0998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paragraph" w:styleId="Naslov2">
    <w:name w:val="heading 2"/>
    <w:basedOn w:val="Normal"/>
    <w:next w:val="Normal"/>
    <w:link w:val="Naslov2Char"/>
    <w:unhideWhenUsed/>
    <w:qFormat/>
    <w:rsid w:val="00B40228"/>
    <w:pPr>
      <w:keepNext/>
      <w:numPr>
        <w:ilvl w:val="1"/>
        <w:numId w:val="2"/>
      </w:numPr>
      <w:autoSpaceDN/>
      <w:jc w:val="both"/>
      <w:textAlignment w:val="auto"/>
      <w:outlineLvl w:val="1"/>
    </w:pPr>
    <w:rPr>
      <w:rFonts w:ascii="Times New Roman" w:eastAsia="Times New Roman" w:hAnsi="Times New Roman" w:cs="Times New Roman"/>
      <w:kern w:val="0"/>
      <w:szCs w:val="20"/>
      <w:lang w:eastAsia="hr-HR" w:bidi="ar-SA"/>
    </w:rPr>
  </w:style>
  <w:style w:type="paragraph" w:styleId="Naslov4">
    <w:name w:val="heading 4"/>
    <w:basedOn w:val="Normal"/>
    <w:next w:val="Normal"/>
    <w:link w:val="Naslov4Char"/>
    <w:unhideWhenUsed/>
    <w:qFormat/>
    <w:rsid w:val="00B40228"/>
    <w:pPr>
      <w:keepNext/>
      <w:numPr>
        <w:ilvl w:val="3"/>
        <w:numId w:val="2"/>
      </w:numPr>
      <w:autoSpaceDN/>
      <w:jc w:val="both"/>
      <w:textAlignment w:val="auto"/>
      <w:outlineLvl w:val="3"/>
    </w:pPr>
    <w:rPr>
      <w:rFonts w:ascii="Times New Roman" w:eastAsia="Times New Roman" w:hAnsi="Times New Roman" w:cs="Times New Roman"/>
      <w:b/>
      <w:kern w:val="0"/>
      <w:szCs w:val="20"/>
      <w:lang w:eastAsia="hr-HR" w:bidi="ar-SA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Standard">
    <w:name w:val="Standard"/>
    <w:rsid w:val="006F58F4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Lucida Sans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8E0998"/>
    <w:pPr>
      <w:spacing w:after="140" w:line="288" w:lineRule="auto"/>
    </w:pPr>
  </w:style>
  <w:style w:type="character" w:customStyle="1" w:styleId="Naslov2Char">
    <w:name w:val="Naslov 2 Char"/>
    <w:basedOn w:val="Zadanifontodlomka"/>
    <w:link w:val="Naslov2"/>
    <w:rsid w:val="00B40228"/>
    <w:rPr>
      <w:rFonts w:ascii="Times New Roman" w:eastAsia="Times New Roman" w:hAnsi="Times New Roman" w:cs="Times New Roman"/>
      <w:sz w:val="24"/>
      <w:szCs w:val="20"/>
      <w:lang w:eastAsia="hr-HR"/>
    </w:rPr>
  </w:style>
  <w:style w:type="character" w:customStyle="1" w:styleId="Naslov4Char">
    <w:name w:val="Naslov 4 Char"/>
    <w:basedOn w:val="Zadanifontodlomka"/>
    <w:link w:val="Naslov4"/>
    <w:rsid w:val="00B40228"/>
    <w:rPr>
      <w:rFonts w:ascii="Times New Roman" w:eastAsia="Times New Roman" w:hAnsi="Times New Roman" w:cs="Times New Roman"/>
      <w:b/>
      <w:sz w:val="24"/>
      <w:szCs w:val="20"/>
      <w:lang w:eastAsia="hr-HR"/>
    </w:rPr>
  </w:style>
  <w:style w:type="paragraph" w:styleId="Tijeloteksta">
    <w:name w:val="Body Text"/>
    <w:basedOn w:val="Normal"/>
    <w:link w:val="TijelotekstaChar"/>
    <w:semiHidden/>
    <w:unhideWhenUsed/>
    <w:rsid w:val="00B40228"/>
    <w:pPr>
      <w:autoSpaceDN/>
      <w:ind w:left="720"/>
      <w:jc w:val="both"/>
      <w:textAlignment w:val="auto"/>
    </w:pPr>
    <w:rPr>
      <w:rFonts w:ascii="Times New Roman" w:eastAsia="Times New Roman" w:hAnsi="Times New Roman" w:cs="Times New Roman"/>
      <w:kern w:val="0"/>
      <w:szCs w:val="20"/>
      <w:lang w:eastAsia="hr-HR" w:bidi="ar-SA"/>
    </w:rPr>
  </w:style>
  <w:style w:type="character" w:customStyle="1" w:styleId="TijelotekstaChar">
    <w:name w:val="Tijelo teksta Char"/>
    <w:basedOn w:val="Zadanifontodlomka"/>
    <w:link w:val="Tijeloteksta"/>
    <w:semiHidden/>
    <w:rsid w:val="00B40228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styleId="Uvuenotijeloteksta">
    <w:name w:val="Body Text Indent"/>
    <w:basedOn w:val="Normal"/>
    <w:link w:val="UvuenotijelotekstaChar"/>
    <w:semiHidden/>
    <w:unhideWhenUsed/>
    <w:rsid w:val="00B40228"/>
    <w:pPr>
      <w:autoSpaceDN/>
      <w:ind w:firstLine="720"/>
      <w:jc w:val="both"/>
      <w:textAlignment w:val="auto"/>
    </w:pPr>
    <w:rPr>
      <w:rFonts w:ascii="Times New Roman" w:eastAsia="Times New Roman" w:hAnsi="Times New Roman" w:cs="Times New Roman"/>
      <w:kern w:val="0"/>
      <w:szCs w:val="20"/>
      <w:lang w:eastAsia="hr-HR" w:bidi="ar-SA"/>
    </w:rPr>
  </w:style>
  <w:style w:type="character" w:customStyle="1" w:styleId="UvuenotijelotekstaChar">
    <w:name w:val="Uvučeno tijelo teksta Char"/>
    <w:basedOn w:val="Zadanifontodlomka"/>
    <w:link w:val="Uvuenotijeloteksta"/>
    <w:semiHidden/>
    <w:rsid w:val="00B40228"/>
    <w:rPr>
      <w:rFonts w:ascii="Times New Roman" w:eastAsia="Times New Roman" w:hAnsi="Times New Roman" w:cs="Times New Roman"/>
      <w:sz w:val="24"/>
      <w:szCs w:val="20"/>
      <w:lang w:eastAsia="hr-HR"/>
    </w:rPr>
  </w:style>
  <w:style w:type="paragraph" w:customStyle="1" w:styleId="Naslov1">
    <w:name w:val="Naslov1"/>
    <w:basedOn w:val="Normal"/>
    <w:next w:val="Tijeloteksta"/>
    <w:rsid w:val="00B40228"/>
    <w:pPr>
      <w:keepNext/>
      <w:autoSpaceDN/>
      <w:spacing w:before="240" w:after="120"/>
      <w:textAlignment w:val="auto"/>
    </w:pPr>
    <w:rPr>
      <w:rFonts w:ascii="Arial" w:eastAsia="MS Mincho" w:hAnsi="Arial" w:cs="Tahoma"/>
      <w:kern w:val="0"/>
      <w:sz w:val="28"/>
      <w:szCs w:val="28"/>
      <w:lang w:eastAsia="hr-HR" w:bidi="ar-SA"/>
    </w:rPr>
  </w:style>
  <w:style w:type="paragraph" w:customStyle="1" w:styleId="WW-Tijeloteksta2">
    <w:name w:val="WW-Tijelo teksta 2"/>
    <w:basedOn w:val="Normal"/>
    <w:rsid w:val="00B40228"/>
    <w:pPr>
      <w:autoSpaceDN/>
      <w:jc w:val="both"/>
      <w:textAlignment w:val="auto"/>
    </w:pPr>
    <w:rPr>
      <w:rFonts w:ascii="Times New Roman" w:eastAsia="Times New Roman" w:hAnsi="Times New Roman" w:cs="Times New Roman"/>
      <w:kern w:val="0"/>
      <w:szCs w:val="20"/>
      <w:lang w:eastAsia="hr-HR" w:bidi="ar-SA"/>
    </w:rPr>
  </w:style>
  <w:style w:type="paragraph" w:styleId="Odlomakpopisa">
    <w:name w:val="List Paragraph"/>
    <w:basedOn w:val="Normal"/>
    <w:uiPriority w:val="34"/>
    <w:qFormat/>
    <w:rsid w:val="00B40228"/>
    <w:pPr>
      <w:autoSpaceDN/>
      <w:ind w:left="720"/>
      <w:contextualSpacing/>
      <w:textAlignment w:val="auto"/>
    </w:pPr>
    <w:rPr>
      <w:rFonts w:ascii="Times New Roman" w:eastAsia="Times New Roman" w:hAnsi="Times New Roman" w:cs="Times New Roman"/>
      <w:kern w:val="0"/>
      <w:sz w:val="20"/>
      <w:szCs w:val="20"/>
      <w:lang w:eastAsia="hr-HR" w:bidi="ar-SA"/>
    </w:rPr>
  </w:style>
  <w:style w:type="paragraph" w:styleId="StandardWeb">
    <w:name w:val="Normal (Web)"/>
    <w:basedOn w:val="Normal"/>
    <w:uiPriority w:val="99"/>
    <w:unhideWhenUsed/>
    <w:rsid w:val="00B40228"/>
    <w:pPr>
      <w:autoSpaceDN/>
      <w:textAlignment w:val="auto"/>
    </w:pPr>
    <w:rPr>
      <w:rFonts w:ascii="Times New Roman" w:eastAsia="Times New Roman" w:hAnsi="Times New Roman" w:cs="Times New Roman"/>
      <w:kern w:val="0"/>
      <w:lang w:eastAsia="hr-HR" w:bidi="ar-SA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A95E66"/>
    <w:rPr>
      <w:rFonts w:ascii="Segoe UI" w:hAnsi="Segoe UI" w:cs="Mangal"/>
      <w:sz w:val="18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A95E66"/>
    <w:rPr>
      <w:rFonts w:ascii="Segoe UI" w:eastAsia="SimSun" w:hAnsi="Segoe UI" w:cs="Mangal"/>
      <w:kern w:val="3"/>
      <w:sz w:val="18"/>
      <w:szCs w:val="16"/>
      <w:lang w:eastAsia="zh-CN" w:bidi="hi-IN"/>
    </w:rPr>
  </w:style>
  <w:style w:type="character" w:styleId="Hiperveza">
    <w:name w:val="Hyperlink"/>
    <w:basedOn w:val="Zadanifontodlomka"/>
    <w:uiPriority w:val="99"/>
    <w:unhideWhenUsed/>
    <w:rsid w:val="00D12C31"/>
    <w:rPr>
      <w:color w:val="0563C1" w:themeColor="hyperlink"/>
      <w:u w:val="single"/>
    </w:rPr>
  </w:style>
  <w:style w:type="paragraph" w:styleId="Bezproreda">
    <w:name w:val="No Spacing"/>
    <w:basedOn w:val="Normal"/>
    <w:qFormat/>
    <w:rsid w:val="00F24FB2"/>
    <w:pPr>
      <w:suppressAutoHyphens w:val="0"/>
      <w:autoSpaceDN/>
      <w:jc w:val="both"/>
      <w:textAlignment w:val="auto"/>
    </w:pPr>
    <w:rPr>
      <w:rFonts w:ascii="Times New Roman" w:eastAsia="Calibri" w:hAnsi="Times New Roman" w:cs="Times New Roman"/>
      <w:kern w:val="0"/>
      <w:szCs w:val="22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pregrada.h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regrada.hr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</TotalTime>
  <Pages>3</Pages>
  <Words>956</Words>
  <Characters>5451</Characters>
  <Application>Microsoft Office Word</Application>
  <DocSecurity>0</DocSecurity>
  <Lines>45</Lines>
  <Paragraphs>12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korisnik10</dc:creator>
  <cp:keywords/>
  <dc:description/>
  <cp:lastModifiedBy>Petra Vdović</cp:lastModifiedBy>
  <cp:revision>24</cp:revision>
  <cp:lastPrinted>2018-05-08T11:31:00Z</cp:lastPrinted>
  <dcterms:created xsi:type="dcterms:W3CDTF">2018-03-08T10:44:00Z</dcterms:created>
  <dcterms:modified xsi:type="dcterms:W3CDTF">2021-08-31T07:25:00Z</dcterms:modified>
</cp:coreProperties>
</file>